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3"/>
        <w:spacing w:line="276" w:lineRule="auto"/>
        <w:ind w:firstLine="709" w:left="0"/>
        <w:rPr>
          <w:sz w:val="28"/>
        </w:rPr>
      </w:pPr>
      <w:r>
        <w:drawing>
          <wp:inline>
            <wp:extent cx="6448424" cy="9048749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6448424" cy="9048749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pStyle w:val="Style_3"/>
        <w:spacing w:line="276" w:lineRule="auto"/>
        <w:ind w:firstLine="709" w:left="0"/>
        <w:rPr>
          <w:sz w:val="28"/>
        </w:rPr>
      </w:pPr>
      <w:r>
        <w:rPr>
          <w:b w:val="1"/>
          <w:sz w:val="28"/>
        </w:rPr>
        <w:t xml:space="preserve">2.  Принципы, цели и задачи деятельности </w:t>
      </w:r>
      <w:r>
        <w:rPr>
          <w:b w:val="1"/>
          <w:sz w:val="28"/>
        </w:rPr>
        <w:t>Совета профилактики</w:t>
      </w:r>
    </w:p>
    <w:p w14:paraId="05000000">
      <w:pPr>
        <w:pStyle w:val="Style_3"/>
        <w:spacing w:after="0" w:line="276" w:lineRule="auto"/>
        <w:ind w:firstLine="709" w:left="0"/>
        <w:jc w:val="both"/>
        <w:rPr>
          <w:sz w:val="28"/>
        </w:rPr>
      </w:pPr>
      <w:r>
        <w:rPr>
          <w:sz w:val="28"/>
        </w:rPr>
        <w:t>2.1. Основными принципами деятельности Совета профилактики являются:</w:t>
      </w:r>
    </w:p>
    <w:p w14:paraId="06000000">
      <w:pPr>
        <w:pStyle w:val="Style_3"/>
        <w:spacing w:after="0" w:line="276" w:lineRule="auto"/>
        <w:ind w:firstLine="709" w:left="0"/>
        <w:jc w:val="both"/>
        <w:rPr>
          <w:sz w:val="28"/>
          <w:highlight w:val="white"/>
        </w:rPr>
      </w:pPr>
      <w:r>
        <w:rPr>
          <w:sz w:val="28"/>
        </w:rPr>
        <w:t xml:space="preserve"> -</w:t>
      </w:r>
      <w:r>
        <w:rPr>
          <w:sz w:val="28"/>
        </w:rPr>
        <w:t>принцип гуманности</w:t>
      </w:r>
      <w:r>
        <w:rPr>
          <w:sz w:val="28"/>
        </w:rPr>
        <w:t xml:space="preserve"> - </w:t>
      </w:r>
      <w:r>
        <w:rPr>
          <w:sz w:val="28"/>
          <w:highlight w:val="white"/>
        </w:rPr>
        <w:t>признание человека как личности, его прав на свободное развитие;</w:t>
      </w:r>
    </w:p>
    <w:p w14:paraId="07000000">
      <w:pPr>
        <w:pStyle w:val="Style_3"/>
        <w:spacing w:after="0" w:line="276" w:lineRule="auto"/>
        <w:ind w:firstLine="709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> - принцип уважения – признание интересов и мнений несовершеннолетних воспитанников;</w:t>
      </w:r>
    </w:p>
    <w:p w14:paraId="08000000">
      <w:pPr>
        <w:pStyle w:val="Style_3"/>
        <w:spacing w:after="0" w:line="276" w:lineRule="auto"/>
        <w:ind w:firstLine="709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- принцип деликатности – </w:t>
      </w:r>
      <w:r>
        <w:rPr>
          <w:sz w:val="28"/>
          <w:highlight w:val="white"/>
        </w:rPr>
        <w:t>признание проблем</w:t>
      </w:r>
      <w:r>
        <w:rPr>
          <w:sz w:val="28"/>
          <w:highlight w:val="white"/>
        </w:rPr>
        <w:t xml:space="preserve"> в развитии и </w:t>
      </w:r>
      <w:r>
        <w:rPr>
          <w:sz w:val="28"/>
          <w:highlight w:val="white"/>
        </w:rPr>
        <w:t>становлении несовершеннолетних</w:t>
      </w:r>
      <w:r>
        <w:rPr>
          <w:sz w:val="28"/>
          <w:highlight w:val="white"/>
        </w:rPr>
        <w:t xml:space="preserve"> воспитанников;</w:t>
      </w:r>
    </w:p>
    <w:p w14:paraId="09000000">
      <w:pPr>
        <w:pStyle w:val="Style_3"/>
        <w:spacing w:after="0" w:line="276" w:lineRule="auto"/>
        <w:ind w:firstLine="709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>- принцип порядочности – признание тайны несовершеннолетних воспитанников и уважение к ней;</w:t>
      </w:r>
    </w:p>
    <w:p w14:paraId="0A000000">
      <w:pPr>
        <w:pStyle w:val="Style_3"/>
        <w:spacing w:after="0" w:line="276" w:lineRule="auto"/>
        <w:ind w:firstLine="709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- принцип внимательности – понимание и принятие возможности совершения ошибок несовершеннолетними воспитанниками.  </w:t>
      </w:r>
    </w:p>
    <w:p w14:paraId="0B000000">
      <w:pPr>
        <w:pStyle w:val="Style_3"/>
        <w:spacing w:after="0" w:line="276" w:lineRule="auto"/>
        <w:ind w:firstLine="709" w:left="0"/>
        <w:jc w:val="both"/>
        <w:rPr>
          <w:sz w:val="28"/>
        </w:rPr>
      </w:pPr>
      <w:r>
        <w:rPr>
          <w:sz w:val="28"/>
        </w:rPr>
        <w:t>2.2. Целью деятельности Совета профилактики является:</w:t>
      </w:r>
    </w:p>
    <w:p w14:paraId="0C000000">
      <w:pPr>
        <w:spacing w:line="276" w:lineRule="auto"/>
        <w:ind w:firstLine="540" w:left="0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 профилактика безнадзорности и правонарушений несовершеннолетних -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воспитанниками. </w:t>
      </w:r>
    </w:p>
    <w:p w14:paraId="0D000000">
      <w:pPr>
        <w:pStyle w:val="Style_3"/>
        <w:spacing w:after="0" w:line="276" w:lineRule="auto"/>
        <w:ind w:firstLine="709" w:left="0"/>
        <w:jc w:val="both"/>
        <w:rPr>
          <w:sz w:val="28"/>
        </w:rPr>
      </w:pPr>
      <w:r>
        <w:rPr>
          <w:sz w:val="28"/>
        </w:rPr>
        <w:t>2.3. Основными задачами деятельности Совета профилактики являются:</w:t>
      </w:r>
    </w:p>
    <w:p w14:paraId="0E000000">
      <w:pPr>
        <w:pStyle w:val="Style_3"/>
        <w:spacing w:after="0"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- разработка и осуществление комплекса мероприятий по </w:t>
      </w:r>
      <w:r>
        <w:rPr>
          <w:sz w:val="28"/>
        </w:rPr>
        <w:t>профилактике безнадзорности, беспризорности</w:t>
      </w:r>
      <w:r>
        <w:rPr>
          <w:sz w:val="28"/>
        </w:rPr>
        <w:t xml:space="preserve">, правонарушений и антиобщественных </w:t>
      </w:r>
      <w:r>
        <w:rPr>
          <w:sz w:val="28"/>
        </w:rPr>
        <w:t>действий несовершеннолетних</w:t>
      </w:r>
      <w:r>
        <w:rPr>
          <w:sz w:val="28"/>
        </w:rPr>
        <w:t xml:space="preserve">, а </w:t>
      </w:r>
      <w:r>
        <w:rPr>
          <w:sz w:val="28"/>
        </w:rPr>
        <w:t>также защиты</w:t>
      </w:r>
      <w:r>
        <w:rPr>
          <w:sz w:val="28"/>
        </w:rPr>
        <w:t xml:space="preserve"> их прав и законных интересов.</w:t>
      </w:r>
    </w:p>
    <w:p w14:paraId="0F000000">
      <w:pPr>
        <w:pStyle w:val="Style_3"/>
        <w:spacing w:after="0"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- разъяснение требований законодательства Российской Федерации, прав и обязанностей несовершеннолетних воспитанников, локальных актов </w:t>
      </w:r>
      <w:r>
        <w:rPr>
          <w:sz w:val="28"/>
        </w:rPr>
        <w:t>Учреждения</w:t>
      </w:r>
      <w:r>
        <w:rPr>
          <w:sz w:val="28"/>
        </w:rPr>
        <w:t>;</w:t>
      </w:r>
    </w:p>
    <w:p w14:paraId="10000000">
      <w:pPr>
        <w:pStyle w:val="Style_3"/>
        <w:spacing w:after="0" w:line="276" w:lineRule="auto"/>
        <w:ind w:firstLine="709" w:left="0"/>
        <w:jc w:val="both"/>
        <w:rPr>
          <w:sz w:val="28"/>
        </w:rPr>
      </w:pPr>
      <w:r>
        <w:rPr>
          <w:sz w:val="28"/>
        </w:rPr>
        <w:t>- проведение индивидуальной профилактической работы с несовершеннолетними воспитанниками;</w:t>
      </w:r>
    </w:p>
    <w:p w14:paraId="11000000">
      <w:pPr>
        <w:pStyle w:val="Style_3"/>
        <w:spacing w:after="0"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- проведение просветительской </w:t>
      </w:r>
      <w:r>
        <w:rPr>
          <w:sz w:val="28"/>
        </w:rPr>
        <w:t>деятельности несовершеннолетних воспитанников</w:t>
      </w:r>
      <w:r>
        <w:rPr>
          <w:sz w:val="28"/>
        </w:rPr>
        <w:t>;</w:t>
      </w:r>
    </w:p>
    <w:p w14:paraId="12000000">
      <w:pPr>
        <w:pStyle w:val="Style_3"/>
        <w:spacing w:after="0"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- взаимодействие </w:t>
      </w:r>
      <w:r>
        <w:rPr>
          <w:sz w:val="28"/>
        </w:rPr>
        <w:t xml:space="preserve">с органами и учреждениями системы профилактики безнадзорности и правонарушений несовершеннолетних по вопросам </w:t>
      </w:r>
      <w:r>
        <w:rPr>
          <w:sz w:val="28"/>
        </w:rPr>
        <w:t>профилактики безнадзорности, беспризорности</w:t>
      </w:r>
      <w:r>
        <w:rPr>
          <w:sz w:val="28"/>
        </w:rPr>
        <w:t xml:space="preserve">, правонарушений и антиобщественных </w:t>
      </w:r>
      <w:r>
        <w:rPr>
          <w:sz w:val="28"/>
        </w:rPr>
        <w:t>действий несовершеннолетних</w:t>
      </w:r>
      <w:r>
        <w:rPr>
          <w:sz w:val="28"/>
        </w:rPr>
        <w:t xml:space="preserve">, а </w:t>
      </w:r>
      <w:r>
        <w:rPr>
          <w:sz w:val="28"/>
        </w:rPr>
        <w:t>также защиты</w:t>
      </w:r>
      <w:r>
        <w:rPr>
          <w:sz w:val="28"/>
        </w:rPr>
        <w:t xml:space="preserve"> их прав и законных интересов.</w:t>
      </w:r>
    </w:p>
    <w:p w14:paraId="13000000">
      <w:pPr>
        <w:pStyle w:val="Style_3"/>
        <w:spacing w:after="0" w:line="276" w:lineRule="auto"/>
        <w:ind w:firstLine="709" w:left="0"/>
        <w:jc w:val="both"/>
        <w:rPr>
          <w:sz w:val="28"/>
        </w:rPr>
      </w:pPr>
    </w:p>
    <w:p w14:paraId="14000000">
      <w:pPr>
        <w:pStyle w:val="Style_3"/>
        <w:spacing w:after="0" w:line="276" w:lineRule="auto"/>
        <w:ind w:firstLine="709" w:left="0"/>
        <w:jc w:val="both"/>
        <w:rPr>
          <w:sz w:val="28"/>
        </w:rPr>
      </w:pPr>
    </w:p>
    <w:p w14:paraId="15000000">
      <w:pPr>
        <w:pStyle w:val="Style_3"/>
        <w:spacing w:after="0" w:line="276" w:lineRule="auto"/>
        <w:ind w:firstLine="709" w:left="0"/>
        <w:jc w:val="both"/>
        <w:rPr>
          <w:sz w:val="28"/>
        </w:rPr>
      </w:pPr>
    </w:p>
    <w:p w14:paraId="16000000">
      <w:pPr>
        <w:numPr>
          <w:ilvl w:val="0"/>
          <w:numId w:val="1"/>
        </w:numPr>
        <w:spacing w:after="240" w:line="276" w:lineRule="auto"/>
        <w:ind/>
        <w:jc w:val="center"/>
        <w:rPr>
          <w:sz w:val="28"/>
        </w:rPr>
      </w:pPr>
      <w:r>
        <w:rPr>
          <w:b w:val="1"/>
          <w:sz w:val="28"/>
        </w:rPr>
        <w:t>П</w:t>
      </w:r>
      <w:r>
        <w:rPr>
          <w:b w:val="1"/>
          <w:sz w:val="28"/>
        </w:rPr>
        <w:t xml:space="preserve">олномочия </w:t>
      </w:r>
      <w:r>
        <w:rPr>
          <w:b w:val="1"/>
          <w:sz w:val="28"/>
        </w:rPr>
        <w:t>Совета профилактики</w:t>
      </w:r>
    </w:p>
    <w:p w14:paraId="17000000">
      <w:pPr>
        <w:numPr>
          <w:ilvl w:val="1"/>
          <w:numId w:val="1"/>
        </w:numPr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 К полномочиям </w:t>
      </w:r>
      <w:r>
        <w:rPr>
          <w:sz w:val="28"/>
        </w:rPr>
        <w:t>Совета профилактики</w:t>
      </w:r>
      <w:r>
        <w:rPr>
          <w:sz w:val="28"/>
        </w:rPr>
        <w:t xml:space="preserve"> относятся:</w:t>
      </w:r>
    </w:p>
    <w:p w14:paraId="18000000">
      <w:pPr>
        <w:pStyle w:val="Style_3"/>
        <w:spacing w:after="0"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- обсуждение </w:t>
      </w:r>
      <w:r>
        <w:rPr>
          <w:sz w:val="28"/>
        </w:rPr>
        <w:t>и принятие</w:t>
      </w:r>
      <w:r>
        <w:rPr>
          <w:sz w:val="28"/>
        </w:rPr>
        <w:t xml:space="preserve"> плана работы </w:t>
      </w:r>
      <w:r>
        <w:rPr>
          <w:sz w:val="28"/>
        </w:rPr>
        <w:t>Учреждения</w:t>
      </w:r>
      <w:r>
        <w:rPr>
          <w:sz w:val="28"/>
        </w:rPr>
        <w:t xml:space="preserve"> на текущий календарный год по профилактике </w:t>
      </w:r>
      <w:r>
        <w:rPr>
          <w:sz w:val="28"/>
        </w:rPr>
        <w:t>безнадзорности, беспризорности</w:t>
      </w:r>
      <w:r>
        <w:rPr>
          <w:sz w:val="28"/>
        </w:rPr>
        <w:t xml:space="preserve">, правонарушений и антиобщественных </w:t>
      </w:r>
      <w:r>
        <w:rPr>
          <w:sz w:val="28"/>
        </w:rPr>
        <w:t>действий несовершеннолетних</w:t>
      </w:r>
      <w:r>
        <w:rPr>
          <w:sz w:val="28"/>
        </w:rPr>
        <w:t xml:space="preserve">, а </w:t>
      </w:r>
      <w:r>
        <w:rPr>
          <w:sz w:val="28"/>
        </w:rPr>
        <w:t>также защиты</w:t>
      </w:r>
      <w:r>
        <w:rPr>
          <w:sz w:val="28"/>
        </w:rPr>
        <w:t xml:space="preserve"> их прав и законных интересов.</w:t>
      </w:r>
    </w:p>
    <w:p w14:paraId="19000000">
      <w:pPr>
        <w:pStyle w:val="Style_3"/>
        <w:spacing w:after="0"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- заслушивание отчета работы </w:t>
      </w:r>
      <w:r>
        <w:rPr>
          <w:sz w:val="28"/>
        </w:rPr>
        <w:t>Учреждения</w:t>
      </w:r>
      <w:r>
        <w:rPr>
          <w:sz w:val="28"/>
        </w:rPr>
        <w:t xml:space="preserve"> по работе по </w:t>
      </w:r>
      <w:r>
        <w:rPr>
          <w:sz w:val="28"/>
        </w:rPr>
        <w:t>профилактике безнадзорности, беспризорности</w:t>
      </w:r>
      <w:r>
        <w:rPr>
          <w:sz w:val="28"/>
        </w:rPr>
        <w:t xml:space="preserve">, правонарушений и антиобщественных </w:t>
      </w:r>
      <w:r>
        <w:rPr>
          <w:sz w:val="28"/>
        </w:rPr>
        <w:t>действий несовершеннолетних</w:t>
      </w:r>
      <w:r>
        <w:rPr>
          <w:sz w:val="28"/>
        </w:rPr>
        <w:t xml:space="preserve">, а </w:t>
      </w:r>
      <w:r>
        <w:rPr>
          <w:sz w:val="28"/>
        </w:rPr>
        <w:t>также защиты</w:t>
      </w:r>
      <w:r>
        <w:rPr>
          <w:sz w:val="28"/>
        </w:rPr>
        <w:t xml:space="preserve"> их прав и законных интересов;</w:t>
      </w:r>
    </w:p>
    <w:p w14:paraId="1A000000">
      <w:pPr>
        <w:pStyle w:val="Style_3"/>
        <w:spacing w:after="0"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- заслушивание отчетов о деятельности педагогических работников по вопросам </w:t>
      </w:r>
      <w:r>
        <w:rPr>
          <w:sz w:val="28"/>
        </w:rPr>
        <w:t>профилактики безнадзорности, беспризорности</w:t>
      </w:r>
      <w:r>
        <w:rPr>
          <w:sz w:val="28"/>
        </w:rPr>
        <w:t xml:space="preserve">, правонарушений и антиобщественных </w:t>
      </w:r>
      <w:r>
        <w:rPr>
          <w:sz w:val="28"/>
        </w:rPr>
        <w:t>действий несовершеннолетних</w:t>
      </w:r>
      <w:r>
        <w:rPr>
          <w:sz w:val="28"/>
        </w:rPr>
        <w:t xml:space="preserve">, а </w:t>
      </w:r>
      <w:r>
        <w:rPr>
          <w:sz w:val="28"/>
        </w:rPr>
        <w:t>также защиты</w:t>
      </w:r>
      <w:r>
        <w:rPr>
          <w:sz w:val="28"/>
        </w:rPr>
        <w:t xml:space="preserve"> их прав и законных интересов;</w:t>
      </w:r>
    </w:p>
    <w:p w14:paraId="1B000000">
      <w:pPr>
        <w:widowControl w:val="0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- заслушивание, обсуждение персональных дел несовершеннолетних воспитанников и </w:t>
      </w:r>
      <w:r>
        <w:rPr>
          <w:sz w:val="28"/>
        </w:rPr>
        <w:t>принятие решения</w:t>
      </w:r>
      <w:r>
        <w:rPr>
          <w:sz w:val="28"/>
        </w:rPr>
        <w:t xml:space="preserve"> по персональным делам</w:t>
      </w:r>
      <w:r>
        <w:rPr>
          <w:sz w:val="28"/>
        </w:rPr>
        <w:t xml:space="preserve"> несовершеннолетних воспитанников</w:t>
      </w:r>
      <w:r>
        <w:rPr>
          <w:sz w:val="28"/>
        </w:rPr>
        <w:t>, контроль за их выполнением;</w:t>
      </w:r>
    </w:p>
    <w:p w14:paraId="1C000000">
      <w:pPr>
        <w:pStyle w:val="Style_3"/>
        <w:spacing w:after="0"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- рассмотрение обращений несовершеннолетних воспитанников, педагогических работников по вопросам </w:t>
      </w:r>
      <w:r>
        <w:rPr>
          <w:sz w:val="28"/>
        </w:rPr>
        <w:t>профилактики безнадзорности, беспризорности</w:t>
      </w:r>
      <w:r>
        <w:rPr>
          <w:sz w:val="28"/>
        </w:rPr>
        <w:t xml:space="preserve">, правонарушений и антиобщественных </w:t>
      </w:r>
      <w:r>
        <w:rPr>
          <w:sz w:val="28"/>
        </w:rPr>
        <w:t>действий несовершеннолетних</w:t>
      </w:r>
      <w:r>
        <w:rPr>
          <w:sz w:val="28"/>
        </w:rPr>
        <w:t xml:space="preserve">, а </w:t>
      </w:r>
      <w:r>
        <w:rPr>
          <w:sz w:val="28"/>
        </w:rPr>
        <w:t>также защиты</w:t>
      </w:r>
      <w:r>
        <w:rPr>
          <w:sz w:val="28"/>
        </w:rPr>
        <w:t xml:space="preserve"> их прав и законных интересов;</w:t>
      </w:r>
    </w:p>
    <w:p w14:paraId="1D000000">
      <w:pPr>
        <w:numPr>
          <w:ilvl w:val="1"/>
          <w:numId w:val="1"/>
        </w:numPr>
        <w:spacing w:after="240"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 Совет профилактики вправе рассматривать другие </w:t>
      </w:r>
      <w:r>
        <w:rPr>
          <w:sz w:val="28"/>
        </w:rPr>
        <w:t>вопросы и</w:t>
      </w:r>
      <w:r>
        <w:rPr>
          <w:sz w:val="28"/>
        </w:rPr>
        <w:t xml:space="preserve"> принимать по ним соответствующие решения, переданные ему на рассмотрение директором </w:t>
      </w:r>
      <w:r>
        <w:rPr>
          <w:sz w:val="28"/>
        </w:rPr>
        <w:t>Учреждения, территориальной</w:t>
      </w:r>
      <w:r>
        <w:rPr>
          <w:sz w:val="28"/>
        </w:rPr>
        <w:t xml:space="preserve"> комиссией по делам несовершеннолетних и защите их прав</w:t>
      </w:r>
      <w:r>
        <w:rPr>
          <w:sz w:val="28"/>
        </w:rPr>
        <w:t>,</w:t>
      </w:r>
      <w:r>
        <w:rPr>
          <w:sz w:val="28"/>
        </w:rPr>
        <w:t xml:space="preserve"> и ПДН ОМВД</w:t>
      </w:r>
      <w:r>
        <w:rPr>
          <w:sz w:val="28"/>
        </w:rPr>
        <w:t xml:space="preserve"> России.</w:t>
      </w:r>
    </w:p>
    <w:p w14:paraId="1E000000">
      <w:pPr>
        <w:pStyle w:val="Style_3"/>
        <w:spacing w:line="240" w:lineRule="auto"/>
        <w:ind w:firstLine="709" w:left="0"/>
        <w:rPr>
          <w:b w:val="1"/>
          <w:sz w:val="28"/>
        </w:rPr>
      </w:pPr>
      <w:r>
        <w:rPr>
          <w:b w:val="1"/>
          <w:sz w:val="28"/>
        </w:rPr>
        <w:t xml:space="preserve">4. Категория несовершеннолетних воспитанников, в отношении которых Советом профилактики проводится </w:t>
      </w:r>
      <w:r>
        <w:rPr>
          <w:b w:val="1"/>
          <w:sz w:val="28"/>
        </w:rPr>
        <w:t>индивидуальная профилактическая</w:t>
      </w:r>
      <w:r>
        <w:rPr>
          <w:b w:val="1"/>
          <w:sz w:val="28"/>
        </w:rPr>
        <w:t xml:space="preserve"> работа</w:t>
      </w:r>
    </w:p>
    <w:p w14:paraId="1F000000">
      <w:pPr>
        <w:pStyle w:val="Style_4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4.1. Индивидуальная профилактическая работа проводится в отношении несовершеннолетних воспитанников: </w:t>
      </w:r>
    </w:p>
    <w:p w14:paraId="20000000">
      <w:pPr>
        <w:pStyle w:val="Style_4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-  совершивших самовольные уходы;</w:t>
      </w:r>
    </w:p>
    <w:p w14:paraId="21000000">
      <w:pPr>
        <w:pStyle w:val="Style_4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-  занимающихся бродяжничеством или попрошайничеством;</w:t>
      </w:r>
    </w:p>
    <w:p w14:paraId="22000000">
      <w:pPr>
        <w:pStyle w:val="Style_4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-  употребляющих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продукцию;</w:t>
      </w:r>
    </w:p>
    <w:p w14:paraId="23000000">
      <w:pPr>
        <w:pStyle w:val="Style_4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-  совершивших правонарушение, повлекшее применение мер административной ответственности;</w:t>
      </w:r>
    </w:p>
    <w:p w14:paraId="24000000">
      <w:pPr>
        <w:pStyle w:val="Style_4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-  совершивших правонарушение до достижения возраста, с которого наступает административная ответственность;</w:t>
      </w:r>
    </w:p>
    <w:p w14:paraId="25000000">
      <w:pPr>
        <w:pStyle w:val="Style_4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-  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"consultantplus://offline/ref=1463186C48128B9A126B830E4AF7B077084C13BB0DEAC462FA9791B07D5D6903D46493E53DEDD9B4DAF3AC819B3E891FCDE0AB41D50D29B4EAL3J"</w:instrText>
      </w:r>
      <w:r>
        <w:rPr>
          <w:sz w:val="28"/>
        </w:rPr>
        <w:fldChar w:fldCharType="separate"/>
      </w:r>
      <w:r>
        <w:rPr>
          <w:sz w:val="28"/>
        </w:rPr>
        <w:t>принудительных мер</w:t>
      </w:r>
      <w:r>
        <w:rPr>
          <w:sz w:val="28"/>
        </w:rPr>
        <w:fldChar w:fldCharType="end"/>
      </w:r>
      <w:r>
        <w:rPr>
          <w:sz w:val="28"/>
        </w:rPr>
        <w:t xml:space="preserve"> воспитательного воздействия;</w:t>
      </w:r>
    </w:p>
    <w:p w14:paraId="26000000">
      <w:pPr>
        <w:pStyle w:val="Style_4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-  совершивших общественно опасное деяние и не подлежащих уголовной ответственности в связи с недостижением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</w:t>
      </w:r>
    </w:p>
    <w:p w14:paraId="27000000">
      <w:pPr>
        <w:pStyle w:val="Style_4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-  обвиняемых или подозреваемых в совершении преступлений, в отношении которых избраны меры пресечения, предусмотренные Уголовно-процессуальным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"consultantplus://offline/ref=1463186C48128B9A126B830E4AF7B077084C13BB0DE8C462FA9791B07D5D6903D46493E53DEDDABBDCF3AC819B3E891FCDE0AB41D50D29B4EAL3J"</w:instrText>
      </w:r>
      <w:r>
        <w:rPr>
          <w:sz w:val="28"/>
        </w:rPr>
        <w:fldChar w:fldCharType="separate"/>
      </w:r>
      <w:r>
        <w:rPr>
          <w:sz w:val="28"/>
        </w:rPr>
        <w:t>кодексом</w:t>
      </w:r>
      <w:r>
        <w:rPr>
          <w:sz w:val="28"/>
        </w:rPr>
        <w:fldChar w:fldCharType="end"/>
      </w:r>
      <w:r>
        <w:rPr>
          <w:sz w:val="28"/>
        </w:rPr>
        <w:t xml:space="preserve"> Российской Федерации;</w:t>
      </w:r>
    </w:p>
    <w:p w14:paraId="28000000">
      <w:pPr>
        <w:pStyle w:val="Style_4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-  условно-досрочно освобожденных от отбывания наказания, освобожденных от наказания вследствие акта об амнистии или в связи с помилованием;</w:t>
      </w:r>
    </w:p>
    <w:p w14:paraId="29000000">
      <w:pPr>
        <w:pStyle w:val="Style_4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-  которым предоставлена отсрочка отбывания наказания или отсрочка исполнения приговора;</w:t>
      </w:r>
    </w:p>
    <w:p w14:paraId="2A000000">
      <w:pPr>
        <w:pStyle w:val="Style_4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- 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в социальной помо</w:t>
      </w:r>
      <w:bookmarkStart w:id="1" w:name="_GoBack"/>
      <w:bookmarkEnd w:id="1"/>
      <w:r>
        <w:rPr>
          <w:sz w:val="28"/>
        </w:rPr>
        <w:t>щи и (или) реабилитации;</w:t>
      </w:r>
    </w:p>
    <w:p w14:paraId="2B000000">
      <w:pPr>
        <w:pStyle w:val="Style_4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-  осужденных за совершение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"consultantplus://offline/ref=1463186C48128B9A126B830E4AF7B077084C13BB0DEAC462FA9791B07D5D6903D46493E53DEDDDB7DCF3AC819B3E891FCDE0AB41D50D29B4EAL3J"</w:instrText>
      </w:r>
      <w:r>
        <w:rPr>
          <w:sz w:val="28"/>
        </w:rPr>
        <w:fldChar w:fldCharType="separate"/>
      </w:r>
      <w:r>
        <w:rPr>
          <w:sz w:val="28"/>
        </w:rPr>
        <w:t>преступления</w:t>
      </w:r>
      <w:r>
        <w:rPr>
          <w:sz w:val="28"/>
        </w:rPr>
        <w:fldChar w:fldCharType="end"/>
      </w:r>
      <w:r>
        <w:rPr>
          <w:sz w:val="28"/>
        </w:rPr>
        <w:t xml:space="preserve"> небольшой или средней тяжести и освобожденных судом от наказания с применением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"consultantplus://offline/ref=1463186C48128B9A126B830E4AF7B077084C13BB0DEAC462FA9791B07D5D6903D46493E53DEDD9B4DAF3AC819B3E891FCDE0AB41D50D29B4EAL3J"</w:instrText>
      </w:r>
      <w:r>
        <w:rPr>
          <w:sz w:val="28"/>
        </w:rPr>
        <w:fldChar w:fldCharType="separate"/>
      </w:r>
      <w:r>
        <w:rPr>
          <w:sz w:val="28"/>
        </w:rPr>
        <w:t>принудительных мер</w:t>
      </w:r>
      <w:r>
        <w:rPr>
          <w:sz w:val="28"/>
        </w:rPr>
        <w:fldChar w:fldCharType="end"/>
      </w:r>
      <w:r>
        <w:rPr>
          <w:sz w:val="28"/>
        </w:rPr>
        <w:t xml:space="preserve"> воспитательного воздействия;</w:t>
      </w:r>
    </w:p>
    <w:p w14:paraId="2C000000">
      <w:pPr>
        <w:pStyle w:val="Style_4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-  осужденных условно, осужденных к обязательным работам, исправительным работам или иным мерам наказания, не </w:t>
      </w:r>
      <w:r>
        <w:rPr>
          <w:sz w:val="28"/>
        </w:rPr>
        <w:t>связанным с лишением свободы;</w:t>
      </w:r>
    </w:p>
    <w:p w14:paraId="2D000000">
      <w:pPr>
        <w:pStyle w:val="Style_4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- нарушающих правила внутреннего распорядка Центра.</w:t>
      </w:r>
    </w:p>
    <w:p w14:paraId="2E000000">
      <w:pPr>
        <w:spacing w:line="276" w:lineRule="auto"/>
        <w:ind w:firstLine="540" w:left="0"/>
        <w:jc w:val="both"/>
        <w:rPr>
          <w:sz w:val="28"/>
        </w:rPr>
      </w:pPr>
      <w:r>
        <w:rPr>
          <w:sz w:val="28"/>
        </w:rPr>
        <w:t xml:space="preserve">4.2. Индивидуальная профилактическая работа с несовершеннолетними воспитанниками, которые не указаны в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"consultantplus://offline/ref=F66055CCF5AD441244FBA204348D1B208904FAC27D0CEE3790E479428F8634EAE11991A7CC6D02DCE505C474A87BE074232404FC30D11D62rEX3J"</w:instrText>
      </w:r>
      <w:r>
        <w:rPr>
          <w:sz w:val="28"/>
        </w:rPr>
        <w:fldChar w:fldCharType="separate"/>
      </w:r>
      <w:r>
        <w:rPr>
          <w:sz w:val="28"/>
        </w:rPr>
        <w:t>пункте 4.1.</w:t>
      </w:r>
      <w:r>
        <w:rPr>
          <w:sz w:val="28"/>
        </w:rPr>
        <w:fldChar w:fldCharType="end"/>
      </w:r>
      <w:r>
        <w:rPr>
          <w:sz w:val="28"/>
        </w:rPr>
        <w:t xml:space="preserve">, может проводиться в случае необходимости предупреждения правонарушений либо для оказания </w:t>
      </w:r>
      <w:r>
        <w:rPr>
          <w:sz w:val="28"/>
        </w:rPr>
        <w:t xml:space="preserve">социальной помощи и (или) реабилитации несовершеннолетних воспитанников с согласия директора </w:t>
      </w:r>
      <w:r>
        <w:rPr>
          <w:sz w:val="28"/>
        </w:rPr>
        <w:t>Учреждения</w:t>
      </w:r>
      <w:r>
        <w:rPr>
          <w:sz w:val="28"/>
        </w:rPr>
        <w:t>.</w:t>
      </w:r>
    </w:p>
    <w:p w14:paraId="2F000000">
      <w:pPr>
        <w:pStyle w:val="Style_4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4.3. Основаниями проведения индивидуальной профилактической работы в отношении несовершеннолетних воспитанников, являются </w:t>
      </w:r>
      <w:r>
        <w:rPr>
          <w:sz w:val="28"/>
        </w:rPr>
        <w:t>обстоятельства, если</w:t>
      </w:r>
      <w:r>
        <w:rPr>
          <w:sz w:val="28"/>
        </w:rPr>
        <w:t xml:space="preserve"> они зафиксированы в следующих документах:</w:t>
      </w:r>
    </w:p>
    <w:p w14:paraId="30000000">
      <w:pPr>
        <w:pStyle w:val="Style_4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-  заявлении несовершеннолетнего воспитанника об оказании им помощи; </w:t>
      </w:r>
    </w:p>
    <w:p w14:paraId="31000000">
      <w:pPr>
        <w:pStyle w:val="Style_4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-  приговоре, определении или постановлении суда;</w:t>
      </w:r>
    </w:p>
    <w:p w14:paraId="32000000">
      <w:pPr>
        <w:pStyle w:val="Style_4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постановлении территориальной</w:t>
      </w:r>
      <w:r>
        <w:rPr>
          <w:sz w:val="28"/>
        </w:rPr>
        <w:t xml:space="preserve"> комиссии по делам несовершеннолетних и защите их прав, прокурора, руководителя следственного органа, следователя, органа дознания или начальника органа внутренних дел;</w:t>
      </w:r>
    </w:p>
    <w:p w14:paraId="33000000">
      <w:pPr>
        <w:pStyle w:val="Style_4"/>
        <w:spacing w:after="240" w:line="276" w:lineRule="auto"/>
        <w:ind w:firstLine="709" w:left="0"/>
        <w:jc w:val="both"/>
        <w:rPr>
          <w:sz w:val="28"/>
        </w:rPr>
      </w:pPr>
      <w:r>
        <w:rPr>
          <w:sz w:val="28"/>
        </w:rPr>
        <w:t>- заключении, утвержденном руководителем органа или учреждения системы профилактики безнадзорности и правонарушений несовершеннолетних, по результатам проведенной проверки жалоб, заявлений или других сообщений.</w:t>
      </w:r>
    </w:p>
    <w:p w14:paraId="34000000">
      <w:pPr>
        <w:pStyle w:val="Style_3"/>
        <w:spacing w:line="276" w:lineRule="auto"/>
        <w:ind w:firstLine="709" w:left="0"/>
        <w:rPr>
          <w:sz w:val="28"/>
        </w:rPr>
      </w:pPr>
      <w:r>
        <w:rPr>
          <w:b w:val="1"/>
          <w:sz w:val="28"/>
        </w:rPr>
        <w:t>5. Состав и порядок деятельности Совета профилактики</w:t>
      </w:r>
    </w:p>
    <w:p w14:paraId="35000000">
      <w:pPr>
        <w:pStyle w:val="Style_3"/>
        <w:spacing w:after="0" w:line="276" w:lineRule="auto"/>
        <w:ind w:firstLine="709" w:left="0"/>
        <w:jc w:val="both"/>
        <w:rPr>
          <w:sz w:val="28"/>
        </w:rPr>
      </w:pPr>
      <w:r>
        <w:rPr>
          <w:sz w:val="28"/>
        </w:rPr>
        <w:t>5.1.</w:t>
      </w:r>
      <w:r>
        <w:rPr>
          <w:sz w:val="28"/>
        </w:rPr>
        <w:tab/>
      </w:r>
      <w:r>
        <w:rPr>
          <w:sz w:val="28"/>
        </w:rPr>
        <w:t xml:space="preserve">Состав Совета профилактики формируется директором </w:t>
      </w:r>
      <w:r>
        <w:rPr>
          <w:sz w:val="28"/>
        </w:rPr>
        <w:t>Учреждения</w:t>
      </w:r>
      <w:r>
        <w:rPr>
          <w:sz w:val="28"/>
        </w:rPr>
        <w:t xml:space="preserve"> и утверждается приказом.</w:t>
      </w:r>
    </w:p>
    <w:p w14:paraId="36000000">
      <w:pPr>
        <w:pStyle w:val="Style_3"/>
        <w:spacing w:after="0" w:line="276" w:lineRule="auto"/>
        <w:ind w:firstLine="709" w:left="0"/>
        <w:jc w:val="both"/>
        <w:rPr>
          <w:sz w:val="28"/>
        </w:rPr>
      </w:pPr>
      <w:r>
        <w:rPr>
          <w:sz w:val="28"/>
        </w:rPr>
        <w:t>5.2.</w:t>
      </w:r>
      <w:r>
        <w:rPr>
          <w:sz w:val="28"/>
        </w:rPr>
        <w:tab/>
      </w:r>
      <w:r>
        <w:rPr>
          <w:sz w:val="28"/>
        </w:rPr>
        <w:t>В состав</w:t>
      </w:r>
      <w:r>
        <w:rPr>
          <w:sz w:val="28"/>
        </w:rPr>
        <w:t xml:space="preserve"> </w:t>
      </w:r>
      <w:r>
        <w:rPr>
          <w:sz w:val="28"/>
        </w:rPr>
        <w:t xml:space="preserve">Совета </w:t>
      </w:r>
      <w:r>
        <w:rPr>
          <w:sz w:val="28"/>
        </w:rPr>
        <w:t>профилактики входят</w:t>
      </w:r>
      <w:r>
        <w:rPr>
          <w:sz w:val="28"/>
        </w:rPr>
        <w:t>:</w:t>
      </w:r>
    </w:p>
    <w:p w14:paraId="37000000">
      <w:pPr>
        <w:pStyle w:val="Style_3"/>
        <w:spacing w:after="0"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директор -</w:t>
      </w:r>
      <w:r>
        <w:rPr>
          <w:sz w:val="28"/>
        </w:rPr>
        <w:t xml:space="preserve">  председатель</w:t>
      </w:r>
      <w:r>
        <w:rPr>
          <w:sz w:val="28"/>
        </w:rPr>
        <w:t xml:space="preserve">- </w:t>
      </w:r>
      <w:r>
        <w:rPr>
          <w:sz w:val="28"/>
        </w:rPr>
        <w:t>Байбатырова</w:t>
      </w:r>
      <w:r>
        <w:rPr>
          <w:sz w:val="28"/>
        </w:rPr>
        <w:t xml:space="preserve"> Е.А.</w:t>
      </w:r>
      <w:r>
        <w:rPr>
          <w:sz w:val="28"/>
        </w:rPr>
        <w:t>;</w:t>
      </w:r>
    </w:p>
    <w:p w14:paraId="38000000">
      <w:pPr>
        <w:pStyle w:val="Style_3"/>
        <w:spacing w:after="0" w:line="276" w:lineRule="auto"/>
        <w:ind w:firstLine="709" w:left="0"/>
        <w:jc w:val="both"/>
        <w:rPr>
          <w:sz w:val="28"/>
        </w:rPr>
      </w:pPr>
      <w:r>
        <w:rPr>
          <w:sz w:val="28"/>
        </w:rPr>
        <w:t>- заместитель директора по</w:t>
      </w:r>
      <w:r>
        <w:rPr>
          <w:sz w:val="28"/>
        </w:rPr>
        <w:t xml:space="preserve"> учебно-</w:t>
      </w:r>
      <w:r>
        <w:rPr>
          <w:sz w:val="28"/>
        </w:rPr>
        <w:t>воспитательной работе–секретарь</w:t>
      </w:r>
      <w:r>
        <w:rPr>
          <w:sz w:val="28"/>
        </w:rPr>
        <w:t>–</w:t>
      </w:r>
      <w:r>
        <w:rPr>
          <w:sz w:val="28"/>
        </w:rPr>
        <w:t>Копылова Л.Л</w:t>
      </w:r>
      <w:r>
        <w:rPr>
          <w:sz w:val="28"/>
        </w:rPr>
        <w:t>.</w:t>
      </w:r>
      <w:r>
        <w:rPr>
          <w:sz w:val="28"/>
        </w:rPr>
        <w:t>;</w:t>
      </w:r>
    </w:p>
    <w:p w14:paraId="39000000">
      <w:pPr>
        <w:pStyle w:val="Style_3"/>
        <w:spacing w:after="0" w:line="276" w:lineRule="auto"/>
        <w:ind w:firstLine="709" w:left="0"/>
        <w:jc w:val="both"/>
        <w:rPr>
          <w:sz w:val="28"/>
        </w:rPr>
      </w:pPr>
      <w:r>
        <w:rPr>
          <w:sz w:val="28"/>
        </w:rPr>
        <w:t>- Член</w:t>
      </w:r>
      <w:r>
        <w:rPr>
          <w:sz w:val="28"/>
        </w:rPr>
        <w:t>ы:</w:t>
      </w:r>
    </w:p>
    <w:p w14:paraId="3A000000">
      <w:pPr>
        <w:pStyle w:val="Style_3"/>
        <w:spacing w:after="0" w:line="276" w:lineRule="auto"/>
        <w:ind w:firstLine="709" w:left="0"/>
        <w:jc w:val="both"/>
        <w:rPr>
          <w:sz w:val="28"/>
        </w:rPr>
      </w:pPr>
      <w:r>
        <w:rPr>
          <w:sz w:val="28"/>
        </w:rPr>
        <w:t>- социальный педагог</w:t>
      </w:r>
      <w:r>
        <w:rPr>
          <w:sz w:val="28"/>
        </w:rPr>
        <w:t xml:space="preserve"> – </w:t>
      </w:r>
      <w:r>
        <w:rPr>
          <w:sz w:val="28"/>
        </w:rPr>
        <w:t>Машковцева</w:t>
      </w:r>
      <w:r>
        <w:rPr>
          <w:sz w:val="28"/>
        </w:rPr>
        <w:t xml:space="preserve"> О.А.</w:t>
      </w:r>
      <w:r>
        <w:rPr>
          <w:sz w:val="28"/>
        </w:rPr>
        <w:t>;</w:t>
      </w:r>
    </w:p>
    <w:p w14:paraId="3B000000">
      <w:pPr>
        <w:pStyle w:val="Style_3"/>
        <w:spacing w:after="0" w:line="276" w:lineRule="auto"/>
        <w:ind w:firstLine="709" w:left="0"/>
        <w:jc w:val="both"/>
        <w:rPr>
          <w:sz w:val="28"/>
        </w:rPr>
      </w:pPr>
      <w:r>
        <w:rPr>
          <w:sz w:val="28"/>
        </w:rPr>
        <w:t>-  медицинский работник</w:t>
      </w:r>
      <w:r>
        <w:rPr>
          <w:sz w:val="28"/>
        </w:rPr>
        <w:t xml:space="preserve"> – Смышляева Ю.В.</w:t>
      </w:r>
      <w:r>
        <w:rPr>
          <w:sz w:val="28"/>
        </w:rPr>
        <w:t>;</w:t>
      </w:r>
    </w:p>
    <w:p w14:paraId="3C000000">
      <w:pPr>
        <w:pStyle w:val="Style_4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- педагог-психолог</w:t>
      </w:r>
      <w:r>
        <w:rPr>
          <w:sz w:val="28"/>
        </w:rPr>
        <w:t>- Исакова С.А.</w:t>
      </w:r>
      <w:r>
        <w:rPr>
          <w:sz w:val="28"/>
        </w:rPr>
        <w:t>;</w:t>
      </w:r>
    </w:p>
    <w:p w14:paraId="3D000000">
      <w:pPr>
        <w:pStyle w:val="Style_4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- воспитател</w:t>
      </w:r>
      <w:r>
        <w:rPr>
          <w:sz w:val="28"/>
        </w:rPr>
        <w:t xml:space="preserve">и – Чулкова С.Б., </w:t>
      </w:r>
      <w:r>
        <w:rPr>
          <w:sz w:val="28"/>
        </w:rPr>
        <w:t>Щинова</w:t>
      </w:r>
      <w:r>
        <w:rPr>
          <w:sz w:val="28"/>
        </w:rPr>
        <w:t xml:space="preserve"> С.В., Козина Е.В., Попова Т.В., </w:t>
      </w:r>
      <w:r>
        <w:rPr>
          <w:sz w:val="28"/>
        </w:rPr>
        <w:t>Мосунова</w:t>
      </w:r>
      <w:r>
        <w:rPr>
          <w:sz w:val="28"/>
        </w:rPr>
        <w:t xml:space="preserve"> К.А.</w:t>
      </w:r>
      <w:r>
        <w:rPr>
          <w:sz w:val="28"/>
        </w:rPr>
        <w:t xml:space="preserve">, </w:t>
      </w:r>
      <w:r>
        <w:rPr>
          <w:sz w:val="28"/>
        </w:rPr>
        <w:t>Мусихина</w:t>
      </w:r>
      <w:r>
        <w:rPr>
          <w:sz w:val="28"/>
        </w:rPr>
        <w:t xml:space="preserve"> Н.П</w:t>
      </w:r>
      <w:r>
        <w:rPr>
          <w:sz w:val="28"/>
        </w:rPr>
        <w:t>., Гордеева Е.В., Морозова Г.П</w:t>
      </w:r>
      <w:r>
        <w:rPr>
          <w:sz w:val="28"/>
        </w:rPr>
        <w:t>.</w:t>
      </w:r>
    </w:p>
    <w:p w14:paraId="3E000000">
      <w:pPr>
        <w:pStyle w:val="Style_4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Инспектор ПДН </w:t>
      </w:r>
      <w:r>
        <w:rPr>
          <w:sz w:val="28"/>
        </w:rPr>
        <w:t>О</w:t>
      </w:r>
      <w:r>
        <w:rPr>
          <w:sz w:val="28"/>
        </w:rPr>
        <w:t>М</w:t>
      </w:r>
      <w:r>
        <w:rPr>
          <w:sz w:val="28"/>
        </w:rPr>
        <w:t xml:space="preserve">ВД </w:t>
      </w:r>
      <w:r>
        <w:rPr>
          <w:sz w:val="28"/>
        </w:rPr>
        <w:t>«</w:t>
      </w:r>
      <w:r>
        <w:rPr>
          <w:sz w:val="28"/>
        </w:rPr>
        <w:t>Уржумский</w:t>
      </w:r>
      <w:r>
        <w:rPr>
          <w:sz w:val="28"/>
        </w:rPr>
        <w:t>»</w:t>
      </w:r>
      <w:r>
        <w:rPr>
          <w:sz w:val="28"/>
        </w:rPr>
        <w:t xml:space="preserve">- </w:t>
      </w:r>
      <w:r>
        <w:rPr>
          <w:sz w:val="28"/>
        </w:rPr>
        <w:t>Каримуллина Л</w:t>
      </w:r>
      <w:r>
        <w:rPr>
          <w:sz w:val="28"/>
        </w:rPr>
        <w:t>.</w:t>
      </w:r>
      <w:r>
        <w:rPr>
          <w:sz w:val="28"/>
        </w:rPr>
        <w:t>Р.</w:t>
      </w:r>
      <w:r>
        <w:rPr>
          <w:sz w:val="28"/>
        </w:rPr>
        <w:t xml:space="preserve"> </w:t>
      </w:r>
    </w:p>
    <w:p w14:paraId="3F000000">
      <w:pPr>
        <w:pStyle w:val="Style_4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На заседание</w:t>
      </w:r>
      <w:r>
        <w:rPr>
          <w:sz w:val="28"/>
        </w:rPr>
        <w:t xml:space="preserve"> Совета </w:t>
      </w:r>
      <w:r>
        <w:rPr>
          <w:sz w:val="28"/>
        </w:rPr>
        <w:t>профилактики могут</w:t>
      </w:r>
      <w:r>
        <w:rPr>
          <w:sz w:val="28"/>
        </w:rPr>
        <w:t xml:space="preserve"> быть </w:t>
      </w:r>
      <w:r>
        <w:rPr>
          <w:sz w:val="28"/>
        </w:rPr>
        <w:t>приглашены представители</w:t>
      </w:r>
      <w:r>
        <w:rPr>
          <w:sz w:val="28"/>
        </w:rPr>
        <w:t xml:space="preserve"> прокуратуры, участковый уполномоченный полиции,</w:t>
      </w:r>
      <w:r>
        <w:rPr>
          <w:sz w:val="28"/>
        </w:rPr>
        <w:t xml:space="preserve"> инспектор ПДН,</w:t>
      </w:r>
      <w:r>
        <w:rPr>
          <w:sz w:val="28"/>
        </w:rPr>
        <w:t xml:space="preserve"> а также иные представители организаций, целью деятельности которых является профилактика правонарушений и преступлений несовершеннолетних.</w:t>
      </w:r>
    </w:p>
    <w:p w14:paraId="40000000">
      <w:pPr>
        <w:pStyle w:val="Style_4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5.</w:t>
      </w:r>
      <w:r>
        <w:rPr>
          <w:sz w:val="28"/>
        </w:rPr>
        <w:t>3</w:t>
      </w:r>
      <w:r>
        <w:rPr>
          <w:sz w:val="28"/>
        </w:rPr>
        <w:t>.</w:t>
      </w:r>
      <w:r>
        <w:rPr>
          <w:sz w:val="28"/>
        </w:rPr>
        <w:tab/>
      </w:r>
      <w:r>
        <w:rPr>
          <w:sz w:val="28"/>
        </w:rPr>
        <w:t xml:space="preserve">Состав Совета </w:t>
      </w:r>
      <w:r>
        <w:rPr>
          <w:sz w:val="28"/>
        </w:rPr>
        <w:t>профилактики может</w:t>
      </w:r>
      <w:r>
        <w:rPr>
          <w:sz w:val="28"/>
        </w:rPr>
        <w:t xml:space="preserve"> обновляться по мере необходимости.</w:t>
      </w:r>
    </w:p>
    <w:p w14:paraId="41000000">
      <w:pPr>
        <w:pStyle w:val="Style_4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5.</w:t>
      </w:r>
      <w:r>
        <w:rPr>
          <w:sz w:val="28"/>
        </w:rPr>
        <w:t>4</w:t>
      </w:r>
      <w:r>
        <w:rPr>
          <w:sz w:val="28"/>
        </w:rPr>
        <w:t>.</w:t>
      </w:r>
      <w:r>
        <w:rPr>
          <w:sz w:val="28"/>
        </w:rPr>
        <w:tab/>
      </w:r>
      <w:r>
        <w:rPr>
          <w:sz w:val="28"/>
        </w:rPr>
        <w:t xml:space="preserve">Члены Совета </w:t>
      </w:r>
      <w:r>
        <w:rPr>
          <w:sz w:val="28"/>
        </w:rPr>
        <w:t>профилактики участвуют</w:t>
      </w:r>
      <w:r>
        <w:rPr>
          <w:sz w:val="28"/>
        </w:rPr>
        <w:t xml:space="preserve"> в его работе на общественных началах.</w:t>
      </w:r>
    </w:p>
    <w:p w14:paraId="42000000">
      <w:pPr>
        <w:pStyle w:val="Style_4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5.</w:t>
      </w:r>
      <w:r>
        <w:rPr>
          <w:sz w:val="28"/>
        </w:rPr>
        <w:t>5</w:t>
      </w:r>
      <w:r>
        <w:rPr>
          <w:sz w:val="28"/>
        </w:rPr>
        <w:t>.</w:t>
      </w:r>
      <w:r>
        <w:rPr>
          <w:sz w:val="28"/>
        </w:rPr>
        <w:tab/>
      </w:r>
      <w:r>
        <w:rPr>
          <w:sz w:val="28"/>
        </w:rPr>
        <w:t xml:space="preserve">Совет </w:t>
      </w:r>
      <w:r>
        <w:rPr>
          <w:sz w:val="28"/>
        </w:rPr>
        <w:t>профилактики осуществляет</w:t>
      </w:r>
      <w:r>
        <w:rPr>
          <w:sz w:val="28"/>
        </w:rPr>
        <w:t xml:space="preserve"> свою деятельность в соответствии с планом работы, </w:t>
      </w:r>
      <w:r>
        <w:rPr>
          <w:sz w:val="28"/>
        </w:rPr>
        <w:t>который принимается</w:t>
      </w:r>
      <w:r>
        <w:rPr>
          <w:sz w:val="28"/>
        </w:rPr>
        <w:t xml:space="preserve"> на заседании </w:t>
      </w:r>
      <w:r>
        <w:rPr>
          <w:sz w:val="28"/>
        </w:rPr>
        <w:t>Совета профилактики</w:t>
      </w:r>
      <w:r>
        <w:rPr>
          <w:sz w:val="28"/>
        </w:rPr>
        <w:t xml:space="preserve"> и утверждается приказом </w:t>
      </w:r>
      <w:r>
        <w:rPr>
          <w:sz w:val="28"/>
        </w:rPr>
        <w:t>Учреждения</w:t>
      </w:r>
      <w:r>
        <w:rPr>
          <w:sz w:val="28"/>
        </w:rPr>
        <w:t xml:space="preserve">. </w:t>
      </w:r>
    </w:p>
    <w:p w14:paraId="43000000">
      <w:pPr>
        <w:pStyle w:val="Style_4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5.</w:t>
      </w:r>
      <w:r>
        <w:rPr>
          <w:sz w:val="28"/>
        </w:rPr>
        <w:t>6</w:t>
      </w:r>
      <w:r>
        <w:rPr>
          <w:sz w:val="28"/>
        </w:rPr>
        <w:t>.</w:t>
      </w:r>
      <w:r>
        <w:rPr>
          <w:sz w:val="28"/>
        </w:rPr>
        <w:tab/>
      </w:r>
      <w:r>
        <w:rPr>
          <w:sz w:val="28"/>
        </w:rPr>
        <w:t>Председатель Совета профилактики:</w:t>
      </w:r>
    </w:p>
    <w:p w14:paraId="44000000">
      <w:pPr>
        <w:pStyle w:val="Style_4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- определяет место и время проведения заседаний Совета профилактики;</w:t>
      </w:r>
    </w:p>
    <w:p w14:paraId="45000000">
      <w:pPr>
        <w:pStyle w:val="Style_4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- председательствует на заседаниях </w:t>
      </w:r>
      <w:r>
        <w:rPr>
          <w:sz w:val="28"/>
        </w:rPr>
        <w:t>Совета профилактики</w:t>
      </w:r>
      <w:r>
        <w:rPr>
          <w:sz w:val="28"/>
        </w:rPr>
        <w:t>;</w:t>
      </w:r>
    </w:p>
    <w:p w14:paraId="46000000">
      <w:pPr>
        <w:pStyle w:val="Style_4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- формирует на основе предложений членов Совета профилактики годовой план работы </w:t>
      </w:r>
      <w:r>
        <w:rPr>
          <w:sz w:val="28"/>
        </w:rPr>
        <w:t>Совета профилактики и</w:t>
      </w:r>
      <w:r>
        <w:rPr>
          <w:sz w:val="28"/>
        </w:rPr>
        <w:t xml:space="preserve"> повестку очередного заседания;</w:t>
      </w:r>
    </w:p>
    <w:p w14:paraId="47000000">
      <w:pPr>
        <w:pStyle w:val="Style_4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- дает поручения членам и секретарю </w:t>
      </w:r>
      <w:r>
        <w:rPr>
          <w:sz w:val="28"/>
        </w:rPr>
        <w:t>Совета профилактики</w:t>
      </w:r>
      <w:r>
        <w:rPr>
          <w:sz w:val="28"/>
        </w:rPr>
        <w:t>;</w:t>
      </w:r>
    </w:p>
    <w:p w14:paraId="48000000">
      <w:pPr>
        <w:pStyle w:val="Style_4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- утверждает решения </w:t>
      </w:r>
      <w:r>
        <w:rPr>
          <w:sz w:val="28"/>
        </w:rPr>
        <w:t>Совета профилактики</w:t>
      </w:r>
      <w:r>
        <w:rPr>
          <w:sz w:val="28"/>
        </w:rPr>
        <w:t>.</w:t>
      </w:r>
    </w:p>
    <w:p w14:paraId="49000000">
      <w:pPr>
        <w:pStyle w:val="Style_4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5.</w:t>
      </w:r>
      <w:r>
        <w:rPr>
          <w:sz w:val="28"/>
        </w:rPr>
        <w:t>7</w:t>
      </w:r>
      <w:r>
        <w:rPr>
          <w:sz w:val="28"/>
        </w:rPr>
        <w:t>. Секретарь Совета профилактики:</w:t>
      </w:r>
    </w:p>
    <w:p w14:paraId="4A000000">
      <w:pPr>
        <w:pStyle w:val="Style_4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- обеспечивает подготовку проекта плана работы </w:t>
      </w:r>
      <w:r>
        <w:rPr>
          <w:sz w:val="28"/>
        </w:rPr>
        <w:t>Совета профилактики</w:t>
      </w:r>
      <w:r>
        <w:rPr>
          <w:sz w:val="28"/>
        </w:rPr>
        <w:t xml:space="preserve">, составляет </w:t>
      </w:r>
      <w:r>
        <w:rPr>
          <w:sz w:val="28"/>
        </w:rPr>
        <w:t>перечень вопросов</w:t>
      </w:r>
      <w:r>
        <w:rPr>
          <w:sz w:val="28"/>
        </w:rPr>
        <w:t xml:space="preserve"> заседания </w:t>
      </w:r>
      <w:r>
        <w:rPr>
          <w:sz w:val="28"/>
        </w:rPr>
        <w:t>Совета профилактики</w:t>
      </w:r>
      <w:r>
        <w:rPr>
          <w:sz w:val="28"/>
        </w:rPr>
        <w:t xml:space="preserve">, организует подготовку материалов к заседаниям </w:t>
      </w:r>
      <w:r>
        <w:rPr>
          <w:sz w:val="28"/>
        </w:rPr>
        <w:t>Совета профилактики</w:t>
      </w:r>
      <w:r>
        <w:rPr>
          <w:sz w:val="28"/>
        </w:rPr>
        <w:t>;</w:t>
      </w:r>
    </w:p>
    <w:p w14:paraId="4B000000">
      <w:pPr>
        <w:pStyle w:val="Style_4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- информирует членов Совета профилактики о месте, времени проведения Совета </w:t>
      </w:r>
      <w:r>
        <w:rPr>
          <w:sz w:val="28"/>
        </w:rPr>
        <w:t>профилактики и</w:t>
      </w:r>
      <w:r>
        <w:rPr>
          <w:sz w:val="28"/>
        </w:rPr>
        <w:t xml:space="preserve"> повестке дня очередного заседания </w:t>
      </w:r>
      <w:r>
        <w:rPr>
          <w:sz w:val="28"/>
        </w:rPr>
        <w:t>Совета профилактики</w:t>
      </w:r>
      <w:r>
        <w:rPr>
          <w:sz w:val="28"/>
        </w:rPr>
        <w:t>;</w:t>
      </w:r>
    </w:p>
    <w:p w14:paraId="4C000000">
      <w:pPr>
        <w:pStyle w:val="Style_4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- ведет протоколы заседаний Совета профилактики;</w:t>
      </w:r>
    </w:p>
    <w:p w14:paraId="4D000000">
      <w:pPr>
        <w:pStyle w:val="Style_4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- оформляет в 3-дневный срок протокол заседания </w:t>
      </w:r>
      <w:r>
        <w:rPr>
          <w:sz w:val="28"/>
        </w:rPr>
        <w:t>Совета профилактики</w:t>
      </w:r>
      <w:r>
        <w:rPr>
          <w:sz w:val="28"/>
        </w:rPr>
        <w:t xml:space="preserve">; </w:t>
      </w:r>
    </w:p>
    <w:p w14:paraId="4E000000">
      <w:pPr>
        <w:pStyle w:val="Style_4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- обеспечивает информирование всех участников о решениях </w:t>
      </w:r>
      <w:r>
        <w:rPr>
          <w:sz w:val="28"/>
        </w:rPr>
        <w:t>Совета профилактики</w:t>
      </w:r>
      <w:r>
        <w:rPr>
          <w:sz w:val="28"/>
        </w:rPr>
        <w:t xml:space="preserve">. Выписка из протокола заседания Совета </w:t>
      </w:r>
      <w:r>
        <w:rPr>
          <w:sz w:val="28"/>
        </w:rPr>
        <w:t>профилактики выдается членам</w:t>
      </w:r>
      <w:r>
        <w:rPr>
          <w:sz w:val="28"/>
        </w:rPr>
        <w:t xml:space="preserve"> Совета профилактики и приглашенным для участия в заседаниях Совета </w:t>
      </w:r>
      <w:r>
        <w:rPr>
          <w:sz w:val="28"/>
        </w:rPr>
        <w:t>профилактики по лич</w:t>
      </w:r>
      <w:r>
        <w:rPr>
          <w:sz w:val="28"/>
        </w:rPr>
        <w:t xml:space="preserve">ной </w:t>
      </w:r>
      <w:r>
        <w:rPr>
          <w:sz w:val="28"/>
        </w:rPr>
        <w:t>просьбе под</w:t>
      </w:r>
      <w:r>
        <w:rPr>
          <w:sz w:val="28"/>
        </w:rPr>
        <w:t xml:space="preserve"> роспись.</w:t>
      </w:r>
    </w:p>
    <w:p w14:paraId="4F000000">
      <w:pPr>
        <w:pStyle w:val="Style_4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5.</w:t>
      </w:r>
      <w:r>
        <w:rPr>
          <w:sz w:val="28"/>
        </w:rPr>
        <w:t>8</w:t>
      </w:r>
      <w:r>
        <w:rPr>
          <w:sz w:val="28"/>
        </w:rPr>
        <w:t xml:space="preserve">. Решение </w:t>
      </w:r>
      <w:r>
        <w:rPr>
          <w:sz w:val="28"/>
        </w:rPr>
        <w:t>Совета профилактики</w:t>
      </w:r>
      <w:r>
        <w:rPr>
          <w:sz w:val="28"/>
        </w:rPr>
        <w:t xml:space="preserve"> вступает в силу после подписания протокола заседания председателем Совета профилактики.</w:t>
      </w:r>
    </w:p>
    <w:p w14:paraId="50000000">
      <w:pPr>
        <w:pStyle w:val="Style_4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5.</w:t>
      </w:r>
      <w:r>
        <w:rPr>
          <w:sz w:val="28"/>
        </w:rPr>
        <w:t>9</w:t>
      </w:r>
      <w:r>
        <w:rPr>
          <w:sz w:val="28"/>
        </w:rPr>
        <w:t>.</w:t>
      </w:r>
      <w:r>
        <w:rPr>
          <w:sz w:val="28"/>
        </w:rPr>
        <w:tab/>
      </w:r>
      <w:r>
        <w:rPr>
          <w:sz w:val="28"/>
        </w:rPr>
        <w:t>Совет профилактики</w:t>
      </w:r>
      <w:r>
        <w:rPr>
          <w:sz w:val="28"/>
        </w:rPr>
        <w:t xml:space="preserve"> рассматривает вопросы, отнесенные к его компетенции, на своих заседаниях, которые проходят не реже одного раза в </w:t>
      </w:r>
      <w:r>
        <w:rPr>
          <w:sz w:val="28"/>
        </w:rPr>
        <w:t>квартал</w:t>
      </w:r>
      <w:r>
        <w:rPr>
          <w:sz w:val="28"/>
        </w:rPr>
        <w:t xml:space="preserve">. При необходимости заседания Совета профилактики могут проводиться чаще. </w:t>
      </w:r>
    </w:p>
    <w:p w14:paraId="51000000">
      <w:pPr>
        <w:pStyle w:val="Style_4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5.1</w:t>
      </w:r>
      <w:r>
        <w:rPr>
          <w:sz w:val="28"/>
        </w:rPr>
        <w:t>0</w:t>
      </w:r>
      <w:r>
        <w:rPr>
          <w:sz w:val="28"/>
        </w:rPr>
        <w:t>.</w:t>
      </w:r>
      <w:r>
        <w:rPr>
          <w:sz w:val="28"/>
        </w:rPr>
        <w:tab/>
      </w:r>
      <w:r>
        <w:rPr>
          <w:sz w:val="28"/>
        </w:rPr>
        <w:t xml:space="preserve">Рассмотрение персональных дел, а также рассмотрение и принятие планов (программ) индивидуальной профилактической работы с несовершеннолетними воспитанниками, осуществление промежуточного контроля за исполнением плана (программы) индивидуальной профилактической работы с несовершеннолетним воспитанником,  отчета по исполнению индивидуального плана профилактической работы с </w:t>
      </w:r>
      <w:r>
        <w:rPr>
          <w:sz w:val="28"/>
        </w:rPr>
        <w:t xml:space="preserve">несовершеннолетним воспитанником на заседании Совета профилактики  осуществляется в присутствии  несовершеннолетнего воспитанника. </w:t>
      </w:r>
    </w:p>
    <w:p w14:paraId="52000000">
      <w:pPr>
        <w:pStyle w:val="Style_4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5.1</w:t>
      </w:r>
      <w:r>
        <w:rPr>
          <w:sz w:val="28"/>
        </w:rPr>
        <w:t>1</w:t>
      </w:r>
      <w:r>
        <w:rPr>
          <w:sz w:val="28"/>
        </w:rPr>
        <w:t>.</w:t>
      </w:r>
      <w:r>
        <w:rPr>
          <w:sz w:val="28"/>
        </w:rPr>
        <w:tab/>
      </w:r>
      <w:r>
        <w:rPr>
          <w:sz w:val="28"/>
        </w:rPr>
        <w:t xml:space="preserve">Информирование несовершеннолетних воспитанников об участии в заседании Совета </w:t>
      </w:r>
      <w:r>
        <w:rPr>
          <w:sz w:val="28"/>
        </w:rPr>
        <w:t>профилактики осуществляет</w:t>
      </w:r>
      <w:r>
        <w:rPr>
          <w:sz w:val="28"/>
        </w:rPr>
        <w:t xml:space="preserve"> воспитатель.</w:t>
      </w:r>
    </w:p>
    <w:p w14:paraId="53000000">
      <w:pPr>
        <w:pStyle w:val="Style_3"/>
        <w:spacing w:after="0" w:line="276" w:lineRule="auto"/>
        <w:ind w:firstLine="709" w:left="0"/>
        <w:jc w:val="both"/>
        <w:rPr>
          <w:sz w:val="28"/>
        </w:rPr>
      </w:pPr>
      <w:r>
        <w:rPr>
          <w:sz w:val="28"/>
        </w:rPr>
        <w:t>5.1</w:t>
      </w:r>
      <w:r>
        <w:rPr>
          <w:sz w:val="28"/>
        </w:rPr>
        <w:t>2</w:t>
      </w:r>
      <w:r>
        <w:rPr>
          <w:sz w:val="28"/>
        </w:rPr>
        <w:t>.</w:t>
      </w:r>
      <w:r>
        <w:rPr>
          <w:sz w:val="28"/>
        </w:rPr>
        <w:tab/>
      </w:r>
      <w:r>
        <w:rPr>
          <w:sz w:val="28"/>
        </w:rPr>
        <w:t xml:space="preserve">Деятельность </w:t>
      </w:r>
      <w:r>
        <w:rPr>
          <w:sz w:val="28"/>
        </w:rPr>
        <w:t>Совета профилактики</w:t>
      </w:r>
      <w:r>
        <w:rPr>
          <w:sz w:val="28"/>
        </w:rPr>
        <w:t xml:space="preserve"> планируется ежегодно на текущий календарный год.</w:t>
      </w:r>
    </w:p>
    <w:p w14:paraId="54000000">
      <w:pPr>
        <w:pStyle w:val="Style_3"/>
        <w:spacing w:after="0" w:line="276" w:lineRule="auto"/>
        <w:ind w:firstLine="709" w:left="0"/>
        <w:jc w:val="both"/>
        <w:rPr>
          <w:sz w:val="28"/>
        </w:rPr>
      </w:pPr>
      <w:r>
        <w:rPr>
          <w:sz w:val="28"/>
        </w:rPr>
        <w:t>5.1</w:t>
      </w:r>
      <w:r>
        <w:rPr>
          <w:sz w:val="28"/>
        </w:rPr>
        <w:t>3</w:t>
      </w:r>
      <w:r>
        <w:rPr>
          <w:sz w:val="28"/>
        </w:rPr>
        <w:t xml:space="preserve">. План работы на текущий </w:t>
      </w:r>
      <w:r>
        <w:rPr>
          <w:sz w:val="28"/>
        </w:rPr>
        <w:t>календарный год рассматривается на</w:t>
      </w:r>
      <w:r>
        <w:rPr>
          <w:sz w:val="28"/>
        </w:rPr>
        <w:t xml:space="preserve"> заседании </w:t>
      </w:r>
      <w:r>
        <w:rPr>
          <w:sz w:val="28"/>
        </w:rPr>
        <w:t>Совета профилактики и</w:t>
      </w:r>
      <w:r>
        <w:rPr>
          <w:sz w:val="28"/>
        </w:rPr>
        <w:t xml:space="preserve"> </w:t>
      </w:r>
      <w:r>
        <w:rPr>
          <w:sz w:val="28"/>
        </w:rPr>
        <w:t>утверждается приказом</w:t>
      </w:r>
      <w:r>
        <w:rPr>
          <w:sz w:val="28"/>
        </w:rPr>
        <w:t xml:space="preserve"> </w:t>
      </w:r>
      <w:r>
        <w:rPr>
          <w:sz w:val="28"/>
        </w:rPr>
        <w:t>Учреждения</w:t>
      </w:r>
      <w:r>
        <w:rPr>
          <w:sz w:val="28"/>
        </w:rPr>
        <w:t xml:space="preserve">. </w:t>
      </w:r>
    </w:p>
    <w:p w14:paraId="55000000">
      <w:pPr>
        <w:pStyle w:val="Style_3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5.1</w:t>
      </w:r>
      <w:r>
        <w:rPr>
          <w:sz w:val="28"/>
        </w:rPr>
        <w:t>4</w:t>
      </w:r>
      <w:r>
        <w:rPr>
          <w:sz w:val="28"/>
        </w:rPr>
        <w:t>.</w:t>
      </w:r>
      <w:r>
        <w:rPr>
          <w:sz w:val="28"/>
        </w:rPr>
        <w:tab/>
      </w:r>
      <w:r>
        <w:rPr>
          <w:sz w:val="28"/>
        </w:rPr>
        <w:t xml:space="preserve">Исполнение решений </w:t>
      </w:r>
      <w:r>
        <w:rPr>
          <w:sz w:val="28"/>
        </w:rPr>
        <w:t>Совета профилактики</w:t>
      </w:r>
      <w:r>
        <w:rPr>
          <w:sz w:val="28"/>
        </w:rPr>
        <w:t xml:space="preserve"> является обязательным для всех членов Совета профилактики и работников </w:t>
      </w:r>
      <w:r>
        <w:rPr>
          <w:sz w:val="28"/>
        </w:rPr>
        <w:t>Учреждения</w:t>
      </w:r>
      <w:r>
        <w:rPr>
          <w:sz w:val="28"/>
        </w:rPr>
        <w:t>.</w:t>
      </w:r>
    </w:p>
    <w:p w14:paraId="56000000">
      <w:pPr>
        <w:pStyle w:val="Style_4"/>
        <w:spacing w:line="276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6.  Деятельность Совета профилактики</w:t>
      </w:r>
    </w:p>
    <w:p w14:paraId="57000000">
      <w:pPr>
        <w:pStyle w:val="Style_4"/>
        <w:spacing w:line="276" w:lineRule="auto"/>
        <w:ind/>
        <w:jc w:val="center"/>
        <w:rPr>
          <w:sz w:val="28"/>
        </w:rPr>
      </w:pPr>
    </w:p>
    <w:p w14:paraId="58000000">
      <w:pPr>
        <w:pStyle w:val="Style_4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6.1.</w:t>
      </w:r>
      <w:r>
        <w:rPr>
          <w:sz w:val="28"/>
        </w:rPr>
        <w:tab/>
      </w:r>
      <w:r>
        <w:rPr>
          <w:sz w:val="28"/>
        </w:rPr>
        <w:t>Совет профилактики</w:t>
      </w:r>
      <w:r>
        <w:rPr>
          <w:sz w:val="28"/>
        </w:rPr>
        <w:t>:</w:t>
      </w:r>
    </w:p>
    <w:p w14:paraId="59000000">
      <w:pPr>
        <w:pStyle w:val="Style_3"/>
        <w:spacing w:after="0"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- изучает и анализирует состояние </w:t>
      </w:r>
      <w:r>
        <w:rPr>
          <w:sz w:val="28"/>
        </w:rPr>
        <w:t xml:space="preserve">вопроса </w:t>
      </w:r>
      <w:r>
        <w:rPr>
          <w:sz w:val="28"/>
        </w:rPr>
        <w:t>профилактики безнадзорности, беспризорности</w:t>
      </w:r>
      <w:r>
        <w:rPr>
          <w:sz w:val="28"/>
        </w:rPr>
        <w:t xml:space="preserve">, правонарушений и антиобщественных </w:t>
      </w:r>
      <w:r>
        <w:rPr>
          <w:sz w:val="28"/>
        </w:rPr>
        <w:t>действий несовершеннолетних</w:t>
      </w:r>
      <w:r>
        <w:rPr>
          <w:sz w:val="28"/>
        </w:rPr>
        <w:t xml:space="preserve">, а </w:t>
      </w:r>
      <w:r>
        <w:rPr>
          <w:sz w:val="28"/>
        </w:rPr>
        <w:t>также защиты</w:t>
      </w:r>
      <w:r>
        <w:rPr>
          <w:sz w:val="28"/>
        </w:rPr>
        <w:t xml:space="preserve"> их прав и законных интересов;</w:t>
      </w:r>
    </w:p>
    <w:p w14:paraId="5A000000">
      <w:pPr>
        <w:pStyle w:val="Style_4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- рассматривает персональные дела несовершеннолетних воспитанников;</w:t>
      </w:r>
    </w:p>
    <w:p w14:paraId="5B000000">
      <w:pPr>
        <w:pStyle w:val="Style_3"/>
        <w:spacing w:after="0"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- заслушивает отчеты о работе </w:t>
      </w:r>
      <w:r>
        <w:rPr>
          <w:sz w:val="28"/>
        </w:rPr>
        <w:t>Учреждени</w:t>
      </w:r>
      <w:r>
        <w:rPr>
          <w:sz w:val="28"/>
        </w:rPr>
        <w:t>я</w:t>
      </w:r>
      <w:r>
        <w:rPr>
          <w:sz w:val="28"/>
        </w:rPr>
        <w:t xml:space="preserve"> по работе </w:t>
      </w:r>
      <w:r>
        <w:rPr>
          <w:sz w:val="28"/>
        </w:rPr>
        <w:t xml:space="preserve">по </w:t>
      </w:r>
      <w:r>
        <w:rPr>
          <w:sz w:val="28"/>
        </w:rPr>
        <w:t>вопросам</w:t>
      </w:r>
      <w:r>
        <w:rPr>
          <w:sz w:val="28"/>
        </w:rPr>
        <w:t xml:space="preserve"> </w:t>
      </w:r>
      <w:r>
        <w:rPr>
          <w:sz w:val="28"/>
        </w:rPr>
        <w:t>профилактики безнадзорности, беспризорности</w:t>
      </w:r>
      <w:r>
        <w:rPr>
          <w:sz w:val="28"/>
        </w:rPr>
        <w:t xml:space="preserve">, правонарушений и антиобщественных </w:t>
      </w:r>
      <w:r>
        <w:rPr>
          <w:sz w:val="28"/>
        </w:rPr>
        <w:t>действий несовершеннолетних</w:t>
      </w:r>
      <w:r>
        <w:rPr>
          <w:sz w:val="28"/>
        </w:rPr>
        <w:t xml:space="preserve">, а </w:t>
      </w:r>
      <w:r>
        <w:rPr>
          <w:sz w:val="28"/>
        </w:rPr>
        <w:t>также защиты</w:t>
      </w:r>
      <w:r>
        <w:rPr>
          <w:sz w:val="28"/>
        </w:rPr>
        <w:t xml:space="preserve"> их прав и законных интересов;</w:t>
      </w:r>
    </w:p>
    <w:p w14:paraId="5C000000">
      <w:pPr>
        <w:pStyle w:val="Style_3"/>
        <w:spacing w:after="0"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-  заслушивает отчеты педагогических работников по вопросам </w:t>
      </w:r>
      <w:r>
        <w:rPr>
          <w:sz w:val="28"/>
        </w:rPr>
        <w:t xml:space="preserve">по вопросам </w:t>
      </w:r>
      <w:r>
        <w:rPr>
          <w:sz w:val="28"/>
        </w:rPr>
        <w:t>профилактики безнадзорности, беспризорности</w:t>
      </w:r>
      <w:r>
        <w:rPr>
          <w:sz w:val="28"/>
        </w:rPr>
        <w:t xml:space="preserve">, правонарушений и антиобщественных </w:t>
      </w:r>
      <w:r>
        <w:rPr>
          <w:sz w:val="28"/>
        </w:rPr>
        <w:t>действий несовершеннолетних</w:t>
      </w:r>
      <w:r>
        <w:rPr>
          <w:sz w:val="28"/>
        </w:rPr>
        <w:t xml:space="preserve">, а </w:t>
      </w:r>
      <w:r>
        <w:rPr>
          <w:sz w:val="28"/>
        </w:rPr>
        <w:t>также защиты</w:t>
      </w:r>
      <w:r>
        <w:rPr>
          <w:sz w:val="28"/>
        </w:rPr>
        <w:t xml:space="preserve"> их прав и законных интересов;</w:t>
      </w:r>
    </w:p>
    <w:p w14:paraId="5D000000">
      <w:pPr>
        <w:pStyle w:val="Style_4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рассматривает и</w:t>
      </w:r>
      <w:r>
        <w:rPr>
          <w:sz w:val="28"/>
        </w:rPr>
        <w:t xml:space="preserve"> </w:t>
      </w:r>
      <w:r>
        <w:rPr>
          <w:sz w:val="28"/>
        </w:rPr>
        <w:t>принимает программу</w:t>
      </w:r>
      <w:r>
        <w:rPr>
          <w:sz w:val="28"/>
        </w:rPr>
        <w:t xml:space="preserve"> (план) индивидуальной профилактической работы с несовершеннолетними воспитанниками;</w:t>
      </w:r>
    </w:p>
    <w:p w14:paraId="5E000000">
      <w:pPr>
        <w:pStyle w:val="Style_4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- осуществляет постановку и </w:t>
      </w:r>
      <w:r>
        <w:rPr>
          <w:sz w:val="28"/>
        </w:rPr>
        <w:t>снятие несовершеннолетних</w:t>
      </w:r>
      <w:r>
        <w:rPr>
          <w:sz w:val="28"/>
        </w:rPr>
        <w:t xml:space="preserve"> </w:t>
      </w:r>
      <w:r>
        <w:rPr>
          <w:sz w:val="28"/>
        </w:rPr>
        <w:t>воспитанников с</w:t>
      </w:r>
      <w:r>
        <w:rPr>
          <w:sz w:val="28"/>
        </w:rPr>
        <w:t xml:space="preserve"> профилактического учета;</w:t>
      </w:r>
    </w:p>
    <w:p w14:paraId="5F000000">
      <w:pPr>
        <w:pStyle w:val="Style_4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 - способствует вовлечению несовершеннолетних воспитанников во внеурочную занятость;</w:t>
      </w:r>
    </w:p>
    <w:p w14:paraId="60000000">
      <w:pPr>
        <w:pStyle w:val="Style_4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- определяет сроки проведения индивидуальной профилактической работы с несовершеннолетними воспитанниками.</w:t>
      </w:r>
    </w:p>
    <w:p w14:paraId="61000000">
      <w:pPr>
        <w:pStyle w:val="Style_4"/>
        <w:spacing w:line="276" w:lineRule="auto"/>
        <w:ind/>
        <w:rPr>
          <w:sz w:val="28"/>
        </w:rPr>
      </w:pPr>
    </w:p>
    <w:p w14:paraId="62000000">
      <w:pPr>
        <w:pStyle w:val="Style_4"/>
        <w:spacing w:line="276" w:lineRule="auto"/>
        <w:ind/>
        <w:jc w:val="center"/>
        <w:rPr>
          <w:b w:val="1"/>
          <w:sz w:val="28"/>
        </w:rPr>
      </w:pPr>
    </w:p>
    <w:p w14:paraId="63000000">
      <w:pPr>
        <w:pStyle w:val="Style_4"/>
        <w:spacing w:line="276" w:lineRule="auto"/>
        <w:ind/>
        <w:jc w:val="center"/>
        <w:rPr>
          <w:b w:val="1"/>
          <w:sz w:val="28"/>
        </w:rPr>
      </w:pPr>
    </w:p>
    <w:p w14:paraId="64000000">
      <w:pPr>
        <w:pStyle w:val="Style_4"/>
        <w:spacing w:line="276" w:lineRule="auto"/>
        <w:ind/>
        <w:jc w:val="center"/>
        <w:rPr>
          <w:b w:val="1"/>
          <w:sz w:val="28"/>
        </w:rPr>
      </w:pPr>
    </w:p>
    <w:p w14:paraId="65000000">
      <w:pPr>
        <w:pStyle w:val="Style_4"/>
        <w:spacing w:line="276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7. Права и обязанности членов </w:t>
      </w:r>
      <w:r>
        <w:rPr>
          <w:b w:val="1"/>
          <w:sz w:val="28"/>
        </w:rPr>
        <w:t>Совета профилактики</w:t>
      </w:r>
    </w:p>
    <w:p w14:paraId="66000000">
      <w:pPr>
        <w:pStyle w:val="Style_4"/>
        <w:spacing w:line="276" w:lineRule="auto"/>
        <w:ind/>
        <w:jc w:val="center"/>
        <w:rPr>
          <w:b w:val="1"/>
          <w:sz w:val="28"/>
        </w:rPr>
      </w:pPr>
    </w:p>
    <w:p w14:paraId="67000000">
      <w:pPr>
        <w:pStyle w:val="Style_4"/>
        <w:spacing w:line="276" w:lineRule="auto"/>
        <w:ind w:firstLine="567" w:left="0"/>
        <w:rPr>
          <w:sz w:val="28"/>
        </w:rPr>
      </w:pPr>
      <w:r>
        <w:rPr>
          <w:sz w:val="28"/>
        </w:rPr>
        <w:t xml:space="preserve">7.1. </w:t>
      </w:r>
      <w:r>
        <w:rPr>
          <w:sz w:val="28"/>
        </w:rPr>
        <w:t xml:space="preserve">Члены </w:t>
      </w:r>
      <w:r>
        <w:rPr>
          <w:sz w:val="28"/>
        </w:rPr>
        <w:t>Совета профилактики</w:t>
      </w:r>
      <w:r>
        <w:rPr>
          <w:sz w:val="28"/>
        </w:rPr>
        <w:t xml:space="preserve"> обязаны: </w:t>
      </w:r>
    </w:p>
    <w:p w14:paraId="68000000">
      <w:pPr>
        <w:pStyle w:val="Style_4"/>
        <w:spacing w:line="276" w:lineRule="auto"/>
        <w:ind w:firstLine="567" w:left="0"/>
        <w:rPr>
          <w:sz w:val="28"/>
        </w:rPr>
      </w:pPr>
      <w:r>
        <w:rPr>
          <w:sz w:val="28"/>
        </w:rPr>
        <w:t xml:space="preserve">- принимать участие в работе </w:t>
      </w:r>
      <w:r>
        <w:rPr>
          <w:sz w:val="28"/>
        </w:rPr>
        <w:t>Совета профилактики</w:t>
      </w:r>
      <w:r>
        <w:rPr>
          <w:sz w:val="28"/>
        </w:rPr>
        <w:t xml:space="preserve">; </w:t>
      </w:r>
    </w:p>
    <w:p w14:paraId="69000000">
      <w:pPr>
        <w:pStyle w:val="Style_4"/>
        <w:spacing w:line="276" w:lineRule="auto"/>
        <w:ind w:firstLine="567" w:left="0"/>
        <w:rPr>
          <w:sz w:val="28"/>
        </w:rPr>
      </w:pPr>
      <w:r>
        <w:rPr>
          <w:sz w:val="28"/>
        </w:rPr>
        <w:t>- исполнять решения Совета профилактики;</w:t>
      </w:r>
    </w:p>
    <w:p w14:paraId="6A000000">
      <w:pPr>
        <w:pStyle w:val="Style_4"/>
        <w:spacing w:line="276" w:lineRule="auto"/>
        <w:ind w:firstLine="567" w:left="0"/>
        <w:rPr>
          <w:sz w:val="28"/>
        </w:rPr>
      </w:pPr>
      <w:r>
        <w:rPr>
          <w:sz w:val="28"/>
        </w:rPr>
        <w:t>- принимать участие в подготовке заседания Совета профилактики.</w:t>
      </w:r>
    </w:p>
    <w:p w14:paraId="6B000000">
      <w:pPr>
        <w:pStyle w:val="Style_4"/>
        <w:spacing w:line="276" w:lineRule="auto"/>
        <w:ind w:firstLine="567" w:left="0"/>
        <w:rPr>
          <w:sz w:val="28"/>
        </w:rPr>
      </w:pPr>
      <w:r>
        <w:rPr>
          <w:sz w:val="28"/>
        </w:rPr>
        <w:t xml:space="preserve">7.2. Члены Совета профилактики имеют право: </w:t>
      </w:r>
    </w:p>
    <w:p w14:paraId="6C000000">
      <w:pPr>
        <w:pStyle w:val="Style_4"/>
        <w:spacing w:line="276" w:lineRule="auto"/>
        <w:ind w:firstLine="567" w:left="0"/>
        <w:rPr>
          <w:sz w:val="28"/>
        </w:rPr>
      </w:pPr>
      <w:r>
        <w:rPr>
          <w:sz w:val="28"/>
        </w:rPr>
        <w:t xml:space="preserve">- вносить предложения по работе Совета профилактики; </w:t>
      </w:r>
    </w:p>
    <w:p w14:paraId="6D000000">
      <w:pPr>
        <w:pStyle w:val="Style_4"/>
        <w:spacing w:line="276" w:lineRule="auto"/>
        <w:ind w:firstLine="567" w:left="0"/>
        <w:rPr>
          <w:sz w:val="28"/>
        </w:rPr>
      </w:pPr>
      <w:r>
        <w:rPr>
          <w:sz w:val="28"/>
        </w:rPr>
        <w:t xml:space="preserve">- знакомиться с материалами, касающимися деятельности </w:t>
      </w:r>
      <w:r>
        <w:rPr>
          <w:sz w:val="28"/>
        </w:rPr>
        <w:t>Совета профилактики</w:t>
      </w:r>
      <w:r>
        <w:rPr>
          <w:sz w:val="28"/>
        </w:rPr>
        <w:t>.</w:t>
      </w:r>
    </w:p>
    <w:p w14:paraId="6E000000">
      <w:pPr>
        <w:pStyle w:val="Style_4"/>
        <w:spacing w:line="276" w:lineRule="auto"/>
        <w:ind/>
        <w:rPr>
          <w:sz w:val="28"/>
        </w:rPr>
      </w:pPr>
    </w:p>
    <w:p w14:paraId="6F000000">
      <w:pPr>
        <w:pStyle w:val="Style_4"/>
        <w:spacing w:line="276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8. Документация и отчетность Совета профилактики</w:t>
      </w:r>
    </w:p>
    <w:p w14:paraId="70000000">
      <w:pPr>
        <w:pStyle w:val="Style_4"/>
        <w:spacing w:line="276" w:lineRule="auto"/>
        <w:ind/>
        <w:rPr>
          <w:sz w:val="28"/>
        </w:rPr>
      </w:pPr>
    </w:p>
    <w:p w14:paraId="71000000">
      <w:pPr>
        <w:pStyle w:val="Style_4"/>
        <w:spacing w:line="276" w:lineRule="auto"/>
        <w:ind w:firstLine="567" w:left="0"/>
        <w:jc w:val="both"/>
        <w:rPr>
          <w:sz w:val="28"/>
        </w:rPr>
      </w:pPr>
      <w:r>
        <w:rPr>
          <w:sz w:val="28"/>
        </w:rPr>
        <w:t xml:space="preserve">8.1. Протоколы заседания Совета профилактики хранятся у заместителя директора по воспитательной работе, затем сшиваются и сдаются на хранение в соответствии с </w:t>
      </w:r>
      <w:r>
        <w:rPr>
          <w:sz w:val="28"/>
        </w:rPr>
        <w:t>номенклатурой дел</w:t>
      </w:r>
      <w:r>
        <w:rPr>
          <w:sz w:val="28"/>
        </w:rPr>
        <w:t>.</w:t>
      </w:r>
    </w:p>
    <w:p w14:paraId="72000000">
      <w:pPr>
        <w:tabs>
          <w:tab w:leader="none" w:pos="0" w:val="left"/>
        </w:tabs>
        <w:spacing w:line="276" w:lineRule="auto"/>
        <w:ind w:firstLine="567" w:left="0"/>
        <w:jc w:val="both"/>
        <w:rPr>
          <w:sz w:val="28"/>
        </w:rPr>
      </w:pPr>
      <w:r>
        <w:rPr>
          <w:sz w:val="28"/>
        </w:rPr>
        <w:t xml:space="preserve">8.2. Отчет о работе Совета профилактики заслушивается </w:t>
      </w:r>
      <w:r>
        <w:rPr>
          <w:sz w:val="28"/>
        </w:rPr>
        <w:t>ежегодно на</w:t>
      </w:r>
      <w:r>
        <w:rPr>
          <w:sz w:val="28"/>
        </w:rPr>
        <w:t xml:space="preserve"> втором    заседании Совета профилактики в текущем календарном году.    </w:t>
      </w:r>
    </w:p>
    <w:p w14:paraId="73000000">
      <w:pPr>
        <w:tabs>
          <w:tab w:leader="none" w:pos="0" w:val="left"/>
        </w:tabs>
        <w:spacing w:line="276" w:lineRule="auto"/>
        <w:ind w:firstLine="567" w:left="0"/>
        <w:jc w:val="both"/>
      </w:pPr>
    </w:p>
    <w:p w14:paraId="74000000">
      <w:pPr>
        <w:tabs>
          <w:tab w:leader="none" w:pos="0" w:val="left"/>
        </w:tabs>
        <w:ind w:firstLine="567" w:left="0"/>
        <w:jc w:val="center"/>
      </w:pPr>
      <w:r>
        <w:t>________________</w:t>
      </w:r>
      <w:r>
        <w:br w:type="page"/>
      </w:r>
    </w:p>
    <w:p w14:paraId="75000000">
      <w:pPr>
        <w:pStyle w:val="Style_4"/>
        <w:ind/>
        <w:jc w:val="both"/>
      </w:pPr>
    </w:p>
    <w:p w14:paraId="76000000">
      <w:pPr>
        <w:pStyle w:val="Style_4"/>
        <w:ind/>
        <w:jc w:val="both"/>
      </w:pPr>
    </w:p>
    <w:p w14:paraId="77000000">
      <w:pPr>
        <w:pStyle w:val="Style_4"/>
        <w:ind/>
        <w:jc w:val="both"/>
      </w:pPr>
    </w:p>
    <w:p w14:paraId="78000000">
      <w:pPr>
        <w:pStyle w:val="Style_4"/>
        <w:ind/>
        <w:jc w:val="both"/>
      </w:pPr>
    </w:p>
    <w:p w14:paraId="79000000">
      <w:pPr>
        <w:pStyle w:val="Style_4"/>
        <w:ind/>
        <w:jc w:val="both"/>
      </w:pPr>
    </w:p>
    <w:p w14:paraId="7A000000">
      <w:pPr>
        <w:pStyle w:val="Style_4"/>
        <w:ind/>
        <w:jc w:val="both"/>
      </w:pPr>
    </w:p>
    <w:p w14:paraId="7B000000">
      <w:pPr>
        <w:pStyle w:val="Style_4"/>
        <w:ind/>
        <w:jc w:val="both"/>
      </w:pPr>
    </w:p>
    <w:p w14:paraId="7C000000">
      <w:pPr>
        <w:pStyle w:val="Style_4"/>
        <w:ind/>
        <w:jc w:val="both"/>
      </w:pPr>
    </w:p>
    <w:p w14:paraId="7D000000">
      <w:pPr>
        <w:pStyle w:val="Style_4"/>
        <w:ind/>
        <w:jc w:val="both"/>
      </w:pPr>
    </w:p>
    <w:p w14:paraId="7E000000">
      <w:pPr>
        <w:pStyle w:val="Style_4"/>
        <w:ind/>
        <w:jc w:val="both"/>
      </w:pPr>
    </w:p>
    <w:p w14:paraId="7F000000">
      <w:pPr>
        <w:pStyle w:val="Style_4"/>
        <w:ind/>
        <w:jc w:val="both"/>
      </w:pPr>
    </w:p>
    <w:p w14:paraId="80000000">
      <w:pPr>
        <w:pStyle w:val="Style_4"/>
        <w:ind/>
        <w:jc w:val="both"/>
      </w:pPr>
    </w:p>
    <w:p w14:paraId="81000000">
      <w:pPr>
        <w:pStyle w:val="Style_4"/>
        <w:ind/>
        <w:jc w:val="both"/>
      </w:pPr>
    </w:p>
    <w:p w14:paraId="82000000">
      <w:pPr>
        <w:pStyle w:val="Style_4"/>
        <w:ind/>
        <w:jc w:val="both"/>
      </w:pPr>
    </w:p>
    <w:p w14:paraId="83000000">
      <w:pPr>
        <w:pStyle w:val="Style_4"/>
        <w:ind/>
        <w:jc w:val="both"/>
      </w:pPr>
    </w:p>
    <w:p w14:paraId="84000000">
      <w:pPr>
        <w:pStyle w:val="Style_4"/>
        <w:ind/>
        <w:jc w:val="both"/>
      </w:pPr>
    </w:p>
    <w:p w14:paraId="85000000">
      <w:pPr>
        <w:pStyle w:val="Style_4"/>
        <w:ind/>
        <w:jc w:val="both"/>
      </w:pPr>
    </w:p>
    <w:p w14:paraId="86000000">
      <w:pPr>
        <w:pStyle w:val="Style_4"/>
        <w:ind/>
        <w:jc w:val="both"/>
      </w:pPr>
    </w:p>
    <w:p w14:paraId="87000000">
      <w:pPr>
        <w:pStyle w:val="Style_4"/>
        <w:ind/>
        <w:jc w:val="both"/>
      </w:pPr>
    </w:p>
    <w:p w14:paraId="88000000">
      <w:pPr>
        <w:pStyle w:val="Style_4"/>
        <w:ind/>
        <w:jc w:val="both"/>
      </w:pPr>
    </w:p>
    <w:p w14:paraId="89000000">
      <w:pPr>
        <w:pStyle w:val="Style_4"/>
        <w:ind/>
        <w:jc w:val="both"/>
      </w:pPr>
    </w:p>
    <w:p w14:paraId="8A000000">
      <w:pPr>
        <w:pStyle w:val="Style_4"/>
        <w:ind/>
        <w:jc w:val="both"/>
      </w:pPr>
    </w:p>
    <w:p w14:paraId="8B000000">
      <w:pPr>
        <w:pStyle w:val="Style_4"/>
        <w:ind/>
        <w:jc w:val="both"/>
      </w:pPr>
    </w:p>
    <w:p w14:paraId="8C000000">
      <w:pPr>
        <w:pStyle w:val="Style_4"/>
        <w:ind/>
        <w:jc w:val="both"/>
      </w:pPr>
    </w:p>
    <w:p w14:paraId="8D000000">
      <w:pPr>
        <w:pStyle w:val="Style_4"/>
        <w:ind/>
        <w:jc w:val="both"/>
      </w:pPr>
    </w:p>
    <w:p w14:paraId="8E000000">
      <w:pPr>
        <w:ind/>
        <w:jc w:val="center"/>
        <w:rPr>
          <w:b w:val="1"/>
        </w:rPr>
      </w:pPr>
    </w:p>
    <w:sectPr>
      <w:headerReference r:id="rId1" w:type="default"/>
      <w:footerReference r:id="rId2" w:type="default"/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3"/>
      <w:numFmt w:val="decimal"/>
      <w:lvlText w:val="%1."/>
      <w:lvlJc w:val="left"/>
      <w:pPr>
        <w:tabs>
          <w:tab w:leader="none" w:pos="720" w:val="left"/>
        </w:tabs>
        <w:ind w:hanging="360" w:left="720"/>
      </w:pPr>
      <w:rPr>
        <w:b w:val="1"/>
        <w:sz w:val="28"/>
      </w:rPr>
    </w:lvl>
    <w:lvl w:ilvl="1">
      <w:start w:val="1"/>
      <w:numFmt w:val="decimal"/>
      <w:lvlText w:val="%1.%2."/>
      <w:lvlJc w:val="left"/>
      <w:pPr>
        <w:tabs>
          <w:tab w:leader="none" w:pos="1080" w:val="left"/>
        </w:tabs>
        <w:ind w:hanging="360" w:left="1080"/>
      </w:pPr>
      <w:rPr>
        <w:rFonts w:ascii="Times New Roman" w:hAnsi="Times New Roman"/>
        <w:b w:val="0"/>
        <w:strike w:val="0"/>
        <w:sz w:val="28"/>
      </w:rPr>
    </w:lvl>
    <w:lvl w:ilvl="2">
      <w:start w:val="1"/>
      <w:numFmt w:val="decimal"/>
      <w:lvlText w:val="%1.%2.%3."/>
      <w:lvlJc w:val="left"/>
      <w:pPr>
        <w:tabs>
          <w:tab w:leader="none" w:pos="1440" w:val="left"/>
        </w:tabs>
        <w:ind w:hanging="360" w:left="1440"/>
      </w:pPr>
    </w:lvl>
    <w:lvl w:ilvl="3">
      <w:start w:val="1"/>
      <w:numFmt w:val="decimal"/>
      <w:lvlText w:val="%1.%2.%3.%4."/>
      <w:lvlJc w:val="left"/>
      <w:pPr>
        <w:tabs>
          <w:tab w:leader="none" w:pos="1800" w:val="left"/>
        </w:tabs>
        <w:ind w:hanging="360" w:left="1800"/>
      </w:pPr>
    </w:lvl>
    <w:lvl w:ilvl="4">
      <w:start w:val="1"/>
      <w:numFmt w:val="decimal"/>
      <w:lvlText w:val="%1.%2.%3.%4.%5."/>
      <w:lvlJc w:val="left"/>
      <w:pPr>
        <w:tabs>
          <w:tab w:leader="none" w:pos="2160" w:val="left"/>
        </w:tabs>
        <w:ind w:hanging="360" w:left="2160"/>
      </w:pPr>
    </w:lvl>
    <w:lvl w:ilvl="5">
      <w:start w:val="1"/>
      <w:numFmt w:val="decimal"/>
      <w:lvlText w:val="%1.%2.%3.%4.%5.%6."/>
      <w:lvlJc w:val="left"/>
      <w:pPr>
        <w:tabs>
          <w:tab w:leader="none" w:pos="2520" w:val="left"/>
        </w:tabs>
        <w:ind w:hanging="360" w:left="2520"/>
      </w:pPr>
    </w:lvl>
    <w:lvl w:ilvl="6">
      <w:start w:val="1"/>
      <w:numFmt w:val="decimal"/>
      <w:lvlText w:val="%1.%2.%3.%4.%5.%6.%7."/>
      <w:lvlJc w:val="left"/>
      <w:pPr>
        <w:tabs>
          <w:tab w:leader="none" w:pos="2880" w:val="left"/>
        </w:tabs>
        <w:ind w:hanging="360" w:left="2880"/>
      </w:pPr>
    </w:lvl>
    <w:lvl w:ilvl="7">
      <w:start w:val="1"/>
      <w:numFmt w:val="decimal"/>
      <w:lvlText w:val="%1.%2.%3.%4.%5.%6.%7.%8."/>
      <w:lvlJc w:val="left"/>
      <w:pPr>
        <w:tabs>
          <w:tab w:leader="none" w:pos="3240" w:val="left"/>
        </w:tabs>
        <w:ind w:hanging="360" w:left="3240"/>
      </w:pPr>
    </w:lvl>
    <w:lvl w:ilvl="8">
      <w:start w:val="1"/>
      <w:numFmt w:val="decimal"/>
      <w:lvlText w:val="%1.%2.%3.%4.%5.%6.%7.%8.%9."/>
      <w:lvlJc w:val="left"/>
      <w:pPr>
        <w:tabs>
          <w:tab w:leader="none" w:pos="3600" w:val="left"/>
        </w:tabs>
        <w:ind w:hanging="360" w:left="360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index heading"/>
    <w:basedOn w:val="Style_5"/>
    <w:link w:val="Style_9_ch"/>
  </w:style>
  <w:style w:styleId="Style_9_ch" w:type="character">
    <w:name w:val="index heading"/>
    <w:basedOn w:val="Style_5_ch"/>
    <w:link w:val="Style_9"/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3" w:type="paragraph">
    <w:name w:val="Основной текст1"/>
    <w:basedOn w:val="Style_5"/>
    <w:link w:val="Style_3_ch"/>
    <w:pPr>
      <w:spacing w:after="300" w:line="322" w:lineRule="exact"/>
      <w:ind w:hanging="400" w:left="400"/>
      <w:jc w:val="center"/>
    </w:pPr>
    <w:rPr>
      <w:sz w:val="27"/>
    </w:rPr>
  </w:style>
  <w:style w:styleId="Style_3_ch" w:type="character">
    <w:name w:val="Основной текст1"/>
    <w:basedOn w:val="Style_5_ch"/>
    <w:link w:val="Style_3"/>
    <w:rPr>
      <w:sz w:val="27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Верхний и нижний колонтитулы"/>
    <w:basedOn w:val="Style_5"/>
    <w:link w:val="Style_12_ch"/>
  </w:style>
  <w:style w:styleId="Style_12_ch" w:type="character">
    <w:name w:val="Верхний и нижний колонтитулы"/>
    <w:basedOn w:val="Style_5_ch"/>
    <w:link w:val="Style_12"/>
  </w:style>
  <w:style w:styleId="Style_13" w:type="paragraph">
    <w:name w:val="Интернет-ссылка"/>
    <w:link w:val="Style_13_ch"/>
    <w:rPr>
      <w:color w:val="000080"/>
      <w:u w:val="single"/>
    </w:rPr>
  </w:style>
  <w:style w:styleId="Style_13_ch" w:type="character">
    <w:name w:val="Интернет-ссылка"/>
    <w:link w:val="Style_13"/>
    <w:rPr>
      <w:color w:val="000080"/>
      <w:u w:val="single"/>
    </w:rPr>
  </w:style>
  <w:style w:styleId="Style_14" w:type="paragraph">
    <w:name w:val="Верхний колонтитул Знак"/>
    <w:basedOn w:val="Style_15"/>
    <w:link w:val="Style_14_ch"/>
    <w:rPr>
      <w:rFonts w:ascii="Times New Roman" w:hAnsi="Times New Roman"/>
      <w:sz w:val="24"/>
    </w:rPr>
  </w:style>
  <w:style w:styleId="Style_14_ch" w:type="character">
    <w:name w:val="Верхний колонтитул Знак"/>
    <w:basedOn w:val="Style_15_ch"/>
    <w:link w:val="Style_14"/>
    <w:rPr>
      <w:rFonts w:ascii="Times New Roman" w:hAnsi="Times New Roman"/>
      <w:sz w:val="24"/>
    </w:rPr>
  </w:style>
  <w:style w:styleId="Style_16" w:type="paragraph">
    <w:name w:val="Нижний колонтитул Знак"/>
    <w:basedOn w:val="Style_15"/>
    <w:link w:val="Style_16_ch"/>
    <w:rPr>
      <w:rFonts w:ascii="Times New Roman" w:hAnsi="Times New Roman"/>
      <w:sz w:val="24"/>
    </w:rPr>
  </w:style>
  <w:style w:styleId="Style_16_ch" w:type="character">
    <w:name w:val="Нижний колонтитул Знак"/>
    <w:basedOn w:val="Style_15_ch"/>
    <w:link w:val="Style_16"/>
    <w:rPr>
      <w:rFonts w:ascii="Times New Roman" w:hAnsi="Times New Roman"/>
      <w:sz w:val="24"/>
    </w:rPr>
  </w:style>
  <w:style w:styleId="Style_17" w:type="paragraph">
    <w:name w:val="List"/>
    <w:basedOn w:val="Style_18"/>
    <w:link w:val="Style_17_ch"/>
  </w:style>
  <w:style w:styleId="Style_17_ch" w:type="character">
    <w:name w:val="List"/>
    <w:basedOn w:val="Style_18_ch"/>
    <w:link w:val="Style_17"/>
  </w:style>
  <w:style w:styleId="Style_19" w:type="paragraph">
    <w:name w:val="toc 3"/>
    <w:next w:val="Style_5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18" w:type="paragraph">
    <w:name w:val="Body Text"/>
    <w:basedOn w:val="Style_5"/>
    <w:link w:val="Style_18_ch"/>
    <w:pPr>
      <w:spacing w:after="140" w:line="276" w:lineRule="auto"/>
      <w:ind/>
    </w:pPr>
  </w:style>
  <w:style w:styleId="Style_18_ch" w:type="character">
    <w:name w:val="Body Text"/>
    <w:basedOn w:val="Style_5_ch"/>
    <w:link w:val="Style_18"/>
  </w:style>
  <w:style w:styleId="Style_20" w:type="paragraph">
    <w:name w:val="heading 5"/>
    <w:next w:val="Style_5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21" w:type="paragraph">
    <w:name w:val="heading 1"/>
    <w:next w:val="Style_5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5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26" w:type="paragraph">
    <w:name w:val="caption"/>
    <w:basedOn w:val="Style_5"/>
    <w:link w:val="Style_26_ch"/>
    <w:pPr>
      <w:spacing w:after="120" w:before="120"/>
      <w:ind/>
    </w:pPr>
    <w:rPr>
      <w:i w:val="1"/>
    </w:rPr>
  </w:style>
  <w:style w:styleId="Style_26_ch" w:type="character">
    <w:name w:val="caption"/>
    <w:basedOn w:val="Style_5_ch"/>
    <w:link w:val="Style_26"/>
    <w:rPr>
      <w:i w:val="1"/>
    </w:rPr>
  </w:style>
  <w:style w:styleId="Style_27" w:type="paragraph">
    <w:name w:val="Balloon Text"/>
    <w:basedOn w:val="Style_5"/>
    <w:link w:val="Style_27_ch"/>
    <w:rPr>
      <w:rFonts w:ascii="Tahoma" w:hAnsi="Tahoma"/>
      <w:sz w:val="16"/>
    </w:rPr>
  </w:style>
  <w:style w:styleId="Style_27_ch" w:type="character">
    <w:name w:val="Balloon Text"/>
    <w:basedOn w:val="Style_5_ch"/>
    <w:link w:val="Style_27"/>
    <w:rPr>
      <w:rFonts w:ascii="Tahoma" w:hAnsi="Tahoma"/>
      <w:sz w:val="16"/>
    </w:rPr>
  </w:style>
  <w:style w:styleId="Style_28" w:type="paragraph">
    <w:name w:val="toc 9"/>
    <w:next w:val="Style_5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toc 8"/>
    <w:next w:val="Style_5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4" w:type="paragraph">
    <w:name w:val="No Spacing"/>
    <w:link w:val="Style_4_ch"/>
    <w:rPr>
      <w:rFonts w:ascii="Times New Roman" w:hAnsi="Times New Roman"/>
      <w:sz w:val="24"/>
    </w:rPr>
  </w:style>
  <w:style w:styleId="Style_4_ch" w:type="character">
    <w:name w:val="No Spacing"/>
    <w:link w:val="Style_4"/>
    <w:rPr>
      <w:rFonts w:ascii="Times New Roman" w:hAnsi="Times New Roman"/>
      <w:sz w:val="24"/>
    </w:rPr>
  </w:style>
  <w:style w:styleId="Style_30" w:type="paragraph">
    <w:name w:val="toc 5"/>
    <w:next w:val="Style_5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" w:type="paragraph">
    <w:name w:val="footer"/>
    <w:basedOn w:val="Style_5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5_ch"/>
    <w:link w:val="Style_2"/>
  </w:style>
  <w:style w:styleId="Style_31" w:type="paragraph">
    <w:name w:val="Subtitle"/>
    <w:next w:val="Style_5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Текст выноски Знак"/>
    <w:basedOn w:val="Style_15"/>
    <w:link w:val="Style_32_ch"/>
    <w:rPr>
      <w:rFonts w:ascii="Tahoma" w:hAnsi="Tahoma"/>
      <w:sz w:val="16"/>
    </w:rPr>
  </w:style>
  <w:style w:styleId="Style_32_ch" w:type="character">
    <w:name w:val="Текст выноски Знак"/>
    <w:basedOn w:val="Style_15_ch"/>
    <w:link w:val="Style_32"/>
    <w:rPr>
      <w:rFonts w:ascii="Tahoma" w:hAnsi="Tahoma"/>
      <w:sz w:val="16"/>
    </w:rPr>
  </w:style>
  <w:style w:styleId="Style_33" w:type="paragraph">
    <w:name w:val="Title"/>
    <w:basedOn w:val="Style_5"/>
    <w:next w:val="Style_18"/>
    <w:link w:val="Style_33_ch"/>
    <w:uiPriority w:val="10"/>
    <w:qFormat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33_ch" w:type="character">
    <w:name w:val="Title"/>
    <w:basedOn w:val="Style_5_ch"/>
    <w:link w:val="Style_33"/>
    <w:rPr>
      <w:rFonts w:ascii="Liberation Sans" w:hAnsi="Liberation Sans"/>
      <w:sz w:val="28"/>
    </w:rPr>
  </w:style>
  <w:style w:styleId="Style_34" w:type="paragraph">
    <w:name w:val="heading 4"/>
    <w:next w:val="Style_5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heading 2"/>
    <w:next w:val="Style_5"/>
    <w:link w:val="Style_3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styleId="Style_36" w:type="table">
    <w:name w:val="Table Grid"/>
    <w:basedOn w:val="Style_37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numbering.xml" Type="http://schemas.openxmlformats.org/officeDocument/2006/relationships/numbering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9" Target="theme/theme1.xml" Type="http://schemas.openxmlformats.org/officeDocument/2006/relationships/theme"/>
  <Relationship Id="rId5" Target="settings.xml" Type="http://schemas.openxmlformats.org/officeDocument/2006/relationships/settings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3" Target="media/1.png" Type="http://schemas.openxmlformats.org/officeDocument/2006/relationships/imag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2025-12-05T10:29:13Z</dcterms:modified>
</cp:coreProperties>
</file>